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7EB" w:rsidRPr="0065137E" w:rsidRDefault="00E077EB">
      <w:pPr>
        <w:pStyle w:val="1"/>
        <w:rPr>
          <w:rFonts w:ascii="Times New Roman" w:hAnsi="Times New Roman" w:cs="Times New Roman"/>
          <w:sz w:val="20"/>
          <w:szCs w:val="20"/>
        </w:rPr>
      </w:pPr>
      <w:hyperlink r:id="rId4" w:history="1">
        <w:r w:rsidRPr="0065137E">
          <w:rPr>
            <w:rStyle w:val="a4"/>
            <w:rFonts w:ascii="Times New Roman" w:hAnsi="Times New Roman"/>
            <w:b w:val="0"/>
            <w:bCs w:val="0"/>
            <w:sz w:val="20"/>
            <w:szCs w:val="20"/>
          </w:rPr>
          <w:t>Постановление Правительства Московской области</w:t>
        </w:r>
        <w:r w:rsidRPr="0065137E">
          <w:rPr>
            <w:rStyle w:val="a4"/>
            <w:rFonts w:ascii="Times New Roman" w:hAnsi="Times New Roman"/>
            <w:b w:val="0"/>
            <w:bCs w:val="0"/>
            <w:sz w:val="20"/>
            <w:szCs w:val="20"/>
          </w:rPr>
          <w:br/>
          <w:t>от 24 декабря 2015 г. N 1325/48</w:t>
        </w:r>
        <w:r w:rsidRPr="0065137E">
          <w:rPr>
            <w:rStyle w:val="a4"/>
            <w:rFonts w:ascii="Times New Roman" w:hAnsi="Times New Roman"/>
            <w:b w:val="0"/>
            <w:bCs w:val="0"/>
            <w:sz w:val="20"/>
            <w:szCs w:val="20"/>
          </w:rPr>
          <w:br/>
          <w:t>"Об утверждении Плана первоочередных мероприятий на 2015 - 2017 годы по реализации Региональной стратегии действий в интересах детей в Московской области на 2013 - 2017 годы и о внесении изменений в постановление Правительства Московской области от 26.02.2013 N 109/8 "Об утверждении Региональной стратегии действий в интересах детей в Московской области на 2013 - 2017 годы и Плана первоочередных мероприятий по реализации Региональной стратегии действий в интересах детей в Московской области на 2013 - 2014 годы"</w:t>
        </w:r>
      </w:hyperlink>
    </w:p>
    <w:p w:rsidR="00E077EB" w:rsidRPr="0065137E" w:rsidRDefault="00E077EB">
      <w:pPr>
        <w:rPr>
          <w:rFonts w:ascii="Times New Roman" w:hAnsi="Times New Roman" w:cs="Times New Roman"/>
          <w:sz w:val="20"/>
          <w:szCs w:val="20"/>
        </w:rPr>
      </w:pPr>
    </w:p>
    <w:p w:rsidR="00E077EB" w:rsidRPr="0065137E" w:rsidRDefault="00E077EB">
      <w:pPr>
        <w:rPr>
          <w:rFonts w:ascii="Times New Roman" w:hAnsi="Times New Roman" w:cs="Times New Roman"/>
          <w:sz w:val="20"/>
          <w:szCs w:val="20"/>
        </w:rPr>
      </w:pPr>
      <w:r w:rsidRPr="0065137E">
        <w:rPr>
          <w:rFonts w:ascii="Times New Roman" w:hAnsi="Times New Roman" w:cs="Times New Roman"/>
          <w:sz w:val="20"/>
          <w:szCs w:val="20"/>
        </w:rPr>
        <w:t xml:space="preserve">В соответствии с </w:t>
      </w:r>
      <w:hyperlink r:id="rId5" w:history="1">
        <w:r w:rsidRPr="0065137E">
          <w:rPr>
            <w:rStyle w:val="a4"/>
            <w:rFonts w:ascii="Times New Roman" w:hAnsi="Times New Roman"/>
            <w:sz w:val="20"/>
            <w:szCs w:val="20"/>
          </w:rPr>
          <w:t>Указом</w:t>
        </w:r>
      </w:hyperlink>
      <w:r w:rsidRPr="0065137E">
        <w:rPr>
          <w:rFonts w:ascii="Times New Roman" w:hAnsi="Times New Roman" w:cs="Times New Roman"/>
          <w:sz w:val="20"/>
          <w:szCs w:val="20"/>
        </w:rPr>
        <w:t xml:space="preserve"> Президента Российской Федерации от 01.06.2012 N 761 "О Национальной стратегии действий в интересах детей на 2012 - 2017 годы" Правительство Московской области постановляет:</w:t>
      </w:r>
    </w:p>
    <w:p w:rsidR="00E077EB" w:rsidRPr="0065137E" w:rsidRDefault="00E077EB">
      <w:pPr>
        <w:rPr>
          <w:rFonts w:ascii="Times New Roman" w:hAnsi="Times New Roman" w:cs="Times New Roman"/>
          <w:sz w:val="20"/>
          <w:szCs w:val="20"/>
        </w:rPr>
      </w:pPr>
      <w:bookmarkStart w:id="0" w:name="sub_2001"/>
      <w:r w:rsidRPr="0065137E">
        <w:rPr>
          <w:rFonts w:ascii="Times New Roman" w:hAnsi="Times New Roman" w:cs="Times New Roman"/>
          <w:sz w:val="20"/>
          <w:szCs w:val="20"/>
        </w:rPr>
        <w:t>1. Утвердить прилагаемые:</w:t>
      </w:r>
    </w:p>
    <w:bookmarkEnd w:id="0"/>
    <w:p w:rsidR="00E077EB" w:rsidRPr="0065137E" w:rsidRDefault="00E077EB">
      <w:pPr>
        <w:rPr>
          <w:rFonts w:ascii="Times New Roman" w:hAnsi="Times New Roman" w:cs="Times New Roman"/>
          <w:sz w:val="20"/>
          <w:szCs w:val="20"/>
        </w:rPr>
      </w:pPr>
      <w:r w:rsidRPr="0065137E">
        <w:rPr>
          <w:rFonts w:ascii="Times New Roman" w:hAnsi="Times New Roman" w:cs="Times New Roman"/>
          <w:sz w:val="20"/>
          <w:szCs w:val="20"/>
        </w:rPr>
        <w:fldChar w:fldCharType="begin"/>
      </w:r>
      <w:r w:rsidRPr="0065137E">
        <w:rPr>
          <w:rFonts w:ascii="Times New Roman" w:hAnsi="Times New Roman" w:cs="Times New Roman"/>
          <w:sz w:val="20"/>
          <w:szCs w:val="20"/>
        </w:rPr>
        <w:instrText>HYPERLINK \l "sub_1000"</w:instrText>
      </w:r>
      <w:r w:rsidRPr="0065137E">
        <w:rPr>
          <w:rFonts w:ascii="Times New Roman" w:hAnsi="Times New Roman" w:cs="Times New Roman"/>
          <w:sz w:val="20"/>
          <w:szCs w:val="20"/>
        </w:rPr>
        <w:fldChar w:fldCharType="separate"/>
      </w:r>
      <w:r w:rsidRPr="0065137E">
        <w:rPr>
          <w:rStyle w:val="a4"/>
          <w:rFonts w:ascii="Times New Roman" w:hAnsi="Times New Roman"/>
          <w:sz w:val="20"/>
          <w:szCs w:val="20"/>
        </w:rPr>
        <w:t>План</w:t>
      </w:r>
      <w:r w:rsidRPr="0065137E">
        <w:rPr>
          <w:rFonts w:ascii="Times New Roman" w:hAnsi="Times New Roman" w:cs="Times New Roman"/>
          <w:sz w:val="20"/>
          <w:szCs w:val="20"/>
        </w:rPr>
        <w:fldChar w:fldCharType="end"/>
      </w:r>
      <w:r w:rsidRPr="0065137E">
        <w:rPr>
          <w:rFonts w:ascii="Times New Roman" w:hAnsi="Times New Roman" w:cs="Times New Roman"/>
          <w:sz w:val="20"/>
          <w:szCs w:val="20"/>
        </w:rPr>
        <w:t xml:space="preserve"> первоочередных мероприятий на 2015 - 2017 годы по реализации Региональной стратегии действий в интересах детей в Московской области на 2013 - 2017 годы;</w:t>
      </w:r>
    </w:p>
    <w:p w:rsidR="00E077EB" w:rsidRPr="0065137E" w:rsidRDefault="00E93368">
      <w:pPr>
        <w:rPr>
          <w:rFonts w:ascii="Times New Roman" w:hAnsi="Times New Roman" w:cs="Times New Roman"/>
          <w:sz w:val="20"/>
          <w:szCs w:val="20"/>
        </w:rPr>
      </w:pPr>
      <w:hyperlink w:anchor="sub_2000" w:history="1">
        <w:r w:rsidR="00E077EB" w:rsidRPr="0065137E">
          <w:rPr>
            <w:rStyle w:val="a4"/>
            <w:rFonts w:ascii="Times New Roman" w:hAnsi="Times New Roman"/>
            <w:sz w:val="20"/>
            <w:szCs w:val="20"/>
          </w:rPr>
          <w:t>изменения</w:t>
        </w:r>
      </w:hyperlink>
      <w:r w:rsidR="00E077EB" w:rsidRPr="0065137E">
        <w:rPr>
          <w:rFonts w:ascii="Times New Roman" w:hAnsi="Times New Roman" w:cs="Times New Roman"/>
          <w:sz w:val="20"/>
          <w:szCs w:val="20"/>
        </w:rPr>
        <w:t xml:space="preserve">, которые вносятся в </w:t>
      </w:r>
      <w:hyperlink r:id="rId6" w:history="1">
        <w:r w:rsidR="00E077EB" w:rsidRPr="0065137E">
          <w:rPr>
            <w:rStyle w:val="a4"/>
            <w:rFonts w:ascii="Times New Roman" w:hAnsi="Times New Roman"/>
            <w:sz w:val="20"/>
            <w:szCs w:val="20"/>
          </w:rPr>
          <w:t>постановление</w:t>
        </w:r>
      </w:hyperlink>
      <w:r w:rsidR="00E077EB" w:rsidRPr="0065137E">
        <w:rPr>
          <w:rFonts w:ascii="Times New Roman" w:hAnsi="Times New Roman" w:cs="Times New Roman"/>
          <w:sz w:val="20"/>
          <w:szCs w:val="20"/>
        </w:rPr>
        <w:t xml:space="preserve"> Правительства Московской области от 26.02.2013 N 109/8 "Об утверждении Региональной стратегии действий в интересах детей в Московской области на 2013 - 2017 годы и Плана первоочередных мероприятий по реализации Региональной стратегии действий в интересах детей в Московской области на 2013 - 2014 годы".</w:t>
      </w:r>
    </w:p>
    <w:p w:rsidR="00E077EB" w:rsidRPr="0065137E" w:rsidRDefault="00E077EB">
      <w:pPr>
        <w:rPr>
          <w:rFonts w:ascii="Times New Roman" w:hAnsi="Times New Roman" w:cs="Times New Roman"/>
          <w:sz w:val="20"/>
          <w:szCs w:val="20"/>
        </w:rPr>
      </w:pPr>
      <w:bookmarkStart w:id="1" w:name="sub_2002"/>
      <w:r w:rsidRPr="0065137E">
        <w:rPr>
          <w:rFonts w:ascii="Times New Roman" w:hAnsi="Times New Roman" w:cs="Times New Roman"/>
          <w:sz w:val="20"/>
          <w:szCs w:val="20"/>
        </w:rPr>
        <w:t xml:space="preserve">2. Центральным исполнительным органам государственной власти Московской области, государственным органам Московской области осуществлять финансовое обеспечение мероприятий </w:t>
      </w:r>
      <w:hyperlink w:anchor="sub_1000" w:history="1">
        <w:r w:rsidRPr="0065137E">
          <w:rPr>
            <w:rStyle w:val="a4"/>
            <w:rFonts w:ascii="Times New Roman" w:hAnsi="Times New Roman"/>
            <w:sz w:val="20"/>
            <w:szCs w:val="20"/>
          </w:rPr>
          <w:t>плана</w:t>
        </w:r>
      </w:hyperlink>
      <w:r w:rsidRPr="0065137E">
        <w:rPr>
          <w:rFonts w:ascii="Times New Roman" w:hAnsi="Times New Roman" w:cs="Times New Roman"/>
          <w:sz w:val="20"/>
          <w:szCs w:val="20"/>
        </w:rPr>
        <w:t>, утвержденного настоящим постановлением, в пределах бюджетных ассигнований, предусмотренных в бюджете Московской области на соответствующий финансовый год и на плановый период на указанные цели.</w:t>
      </w:r>
    </w:p>
    <w:p w:rsidR="00E077EB" w:rsidRPr="0065137E" w:rsidRDefault="00E077EB">
      <w:pPr>
        <w:rPr>
          <w:rFonts w:ascii="Times New Roman" w:hAnsi="Times New Roman" w:cs="Times New Roman"/>
          <w:sz w:val="20"/>
          <w:szCs w:val="20"/>
        </w:rPr>
      </w:pPr>
      <w:bookmarkStart w:id="2" w:name="sub_2003"/>
      <w:bookmarkEnd w:id="1"/>
      <w:r w:rsidRPr="0065137E">
        <w:rPr>
          <w:rFonts w:ascii="Times New Roman" w:hAnsi="Times New Roman" w:cs="Times New Roman"/>
          <w:sz w:val="20"/>
          <w:szCs w:val="20"/>
        </w:rPr>
        <w:t xml:space="preserve">3. Главному управлению по информационной политике Московской области обеспечить </w:t>
      </w:r>
      <w:hyperlink r:id="rId7" w:history="1">
        <w:r w:rsidRPr="0065137E">
          <w:rPr>
            <w:rStyle w:val="a4"/>
            <w:rFonts w:ascii="Times New Roman" w:hAnsi="Times New Roman"/>
            <w:sz w:val="20"/>
            <w:szCs w:val="20"/>
          </w:rPr>
          <w:t>официальное опубликование</w:t>
        </w:r>
      </w:hyperlink>
      <w:r w:rsidRPr="0065137E">
        <w:rPr>
          <w:rFonts w:ascii="Times New Roman" w:hAnsi="Times New Roman" w:cs="Times New Roman"/>
          <w:sz w:val="20"/>
          <w:szCs w:val="20"/>
        </w:rPr>
        <w:t xml:space="preserve"> настоящего постановления в газете "Ежедневные новости. Подмосковье" и размещение (опубликование) на Интернет-портале Правительства Московской области.</w:t>
      </w:r>
    </w:p>
    <w:p w:rsidR="00E077EB" w:rsidRPr="0065137E" w:rsidRDefault="00E077EB">
      <w:pPr>
        <w:rPr>
          <w:rFonts w:ascii="Times New Roman" w:hAnsi="Times New Roman" w:cs="Times New Roman"/>
          <w:sz w:val="20"/>
          <w:szCs w:val="20"/>
        </w:rPr>
      </w:pPr>
      <w:bookmarkStart w:id="3" w:name="sub_2004"/>
      <w:bookmarkEnd w:id="2"/>
      <w:r w:rsidRPr="0065137E">
        <w:rPr>
          <w:rFonts w:ascii="Times New Roman" w:hAnsi="Times New Roman" w:cs="Times New Roman"/>
          <w:sz w:val="20"/>
          <w:szCs w:val="20"/>
        </w:rPr>
        <w:t>4. Контроль за выполнением настоящего постановления возложить на первого заместителя Председателя Правительства Московской области Забралову О.С.</w:t>
      </w:r>
    </w:p>
    <w:bookmarkEnd w:id="3"/>
    <w:p w:rsidR="00E077EB" w:rsidRPr="0065137E" w:rsidRDefault="00E077EB">
      <w:pPr>
        <w:rPr>
          <w:rFonts w:ascii="Times New Roman" w:hAnsi="Times New Roman" w:cs="Times New Roman"/>
          <w:sz w:val="20"/>
          <w:szCs w:val="20"/>
        </w:rPr>
      </w:pPr>
    </w:p>
    <w:tbl>
      <w:tblPr>
        <w:tblW w:w="0" w:type="auto"/>
        <w:tblInd w:w="108" w:type="dxa"/>
        <w:tblLook w:val="0000" w:firstRow="0" w:lastRow="0" w:firstColumn="0" w:lastColumn="0" w:noHBand="0" w:noVBand="0"/>
      </w:tblPr>
      <w:tblGrid>
        <w:gridCol w:w="6586"/>
        <w:gridCol w:w="3306"/>
      </w:tblGrid>
      <w:tr w:rsidR="00E077EB" w:rsidRPr="0065137E">
        <w:tc>
          <w:tcPr>
            <w:tcW w:w="6666" w:type="dxa"/>
            <w:tcBorders>
              <w:top w:val="nil"/>
              <w:left w:val="nil"/>
              <w:bottom w:val="nil"/>
              <w:right w:val="nil"/>
            </w:tcBorders>
          </w:tcPr>
          <w:p w:rsidR="00E077EB" w:rsidRPr="0065137E" w:rsidRDefault="00E077EB">
            <w:pPr>
              <w:pStyle w:val="afff0"/>
              <w:rPr>
                <w:rFonts w:ascii="Times New Roman" w:hAnsi="Times New Roman" w:cs="Times New Roman"/>
                <w:sz w:val="20"/>
                <w:szCs w:val="20"/>
              </w:rPr>
            </w:pPr>
            <w:r w:rsidRPr="0065137E">
              <w:rPr>
                <w:rFonts w:ascii="Times New Roman" w:hAnsi="Times New Roman" w:cs="Times New Roman"/>
                <w:sz w:val="20"/>
                <w:szCs w:val="20"/>
              </w:rPr>
              <w:t>Губернатор</w:t>
            </w:r>
            <w:r w:rsidRPr="0065137E">
              <w:rPr>
                <w:rFonts w:ascii="Times New Roman" w:hAnsi="Times New Roman" w:cs="Times New Roman"/>
                <w:sz w:val="20"/>
                <w:szCs w:val="20"/>
              </w:rPr>
              <w:br/>
              <w:t>Московской области</w:t>
            </w:r>
          </w:p>
        </w:tc>
        <w:tc>
          <w:tcPr>
            <w:tcW w:w="3333" w:type="dxa"/>
            <w:tcBorders>
              <w:top w:val="nil"/>
              <w:left w:val="nil"/>
              <w:bottom w:val="nil"/>
              <w:right w:val="nil"/>
            </w:tcBorders>
          </w:tcPr>
          <w:p w:rsidR="00E077EB" w:rsidRPr="0065137E" w:rsidRDefault="00E077EB">
            <w:pPr>
              <w:pStyle w:val="aff7"/>
              <w:jc w:val="right"/>
              <w:rPr>
                <w:rFonts w:ascii="Times New Roman" w:hAnsi="Times New Roman" w:cs="Times New Roman"/>
                <w:sz w:val="20"/>
                <w:szCs w:val="20"/>
              </w:rPr>
            </w:pPr>
            <w:r w:rsidRPr="0065137E">
              <w:rPr>
                <w:rFonts w:ascii="Times New Roman" w:hAnsi="Times New Roman" w:cs="Times New Roman"/>
                <w:sz w:val="20"/>
                <w:szCs w:val="20"/>
              </w:rPr>
              <w:t>А.Ю. Воробьев</w:t>
            </w:r>
          </w:p>
        </w:tc>
      </w:tr>
    </w:tbl>
    <w:p w:rsidR="00E077EB" w:rsidRPr="0065137E" w:rsidRDefault="00E077EB">
      <w:pPr>
        <w:rPr>
          <w:rFonts w:ascii="Times New Roman" w:hAnsi="Times New Roman" w:cs="Times New Roman"/>
          <w:sz w:val="20"/>
          <w:szCs w:val="20"/>
        </w:rPr>
      </w:pPr>
    </w:p>
    <w:p w:rsidR="00E077EB" w:rsidRPr="0065137E" w:rsidRDefault="00E077EB">
      <w:pPr>
        <w:ind w:firstLine="0"/>
        <w:jc w:val="left"/>
        <w:rPr>
          <w:rFonts w:ascii="Times New Roman" w:hAnsi="Times New Roman" w:cs="Times New Roman"/>
          <w:sz w:val="20"/>
          <w:szCs w:val="20"/>
        </w:rPr>
        <w:sectPr w:rsidR="00E077EB" w:rsidRPr="0065137E">
          <w:pgSz w:w="11900" w:h="16800"/>
          <w:pgMar w:top="1440" w:right="800" w:bottom="1440" w:left="1100" w:header="720" w:footer="720" w:gutter="0"/>
          <w:cols w:space="720"/>
          <w:noEndnote/>
        </w:sectPr>
      </w:pPr>
    </w:p>
    <w:p w:rsidR="00E077EB" w:rsidRPr="0065137E" w:rsidRDefault="00E077EB">
      <w:pPr>
        <w:pStyle w:val="1"/>
        <w:rPr>
          <w:rFonts w:ascii="Times New Roman" w:hAnsi="Times New Roman" w:cs="Times New Roman"/>
          <w:sz w:val="20"/>
          <w:szCs w:val="20"/>
        </w:rPr>
      </w:pPr>
      <w:bookmarkStart w:id="4" w:name="sub_1000"/>
      <w:r w:rsidRPr="0065137E">
        <w:rPr>
          <w:rFonts w:ascii="Times New Roman" w:hAnsi="Times New Roman" w:cs="Times New Roman"/>
          <w:sz w:val="20"/>
          <w:szCs w:val="20"/>
        </w:rPr>
        <w:lastRenderedPageBreak/>
        <w:t>План</w:t>
      </w:r>
      <w:r w:rsidRPr="0065137E">
        <w:rPr>
          <w:rFonts w:ascii="Times New Roman" w:hAnsi="Times New Roman" w:cs="Times New Roman"/>
          <w:sz w:val="20"/>
          <w:szCs w:val="20"/>
        </w:rPr>
        <w:br/>
        <w:t>первоочередных мероприятий на 2015 - 2017 годы по реализации Региональной стратегии действий в интересах детей в Московской области на 2013 - 2017 годы</w:t>
      </w:r>
      <w:r w:rsidRPr="0065137E">
        <w:rPr>
          <w:rFonts w:ascii="Times New Roman" w:hAnsi="Times New Roman" w:cs="Times New Roman"/>
          <w:sz w:val="20"/>
          <w:szCs w:val="20"/>
        </w:rPr>
        <w:br/>
        <w:t xml:space="preserve">(утв. </w:t>
      </w:r>
      <w:hyperlink w:anchor="sub_0" w:history="1">
        <w:r w:rsidRPr="0065137E">
          <w:rPr>
            <w:rStyle w:val="a4"/>
            <w:rFonts w:ascii="Times New Roman" w:hAnsi="Times New Roman"/>
            <w:b w:val="0"/>
            <w:bCs w:val="0"/>
            <w:sz w:val="20"/>
            <w:szCs w:val="20"/>
          </w:rPr>
          <w:t>постановлением</w:t>
        </w:r>
      </w:hyperlink>
      <w:r w:rsidRPr="0065137E">
        <w:rPr>
          <w:rFonts w:ascii="Times New Roman" w:hAnsi="Times New Roman" w:cs="Times New Roman"/>
          <w:sz w:val="20"/>
          <w:szCs w:val="20"/>
        </w:rPr>
        <w:t xml:space="preserve"> Правительства Московской области</w:t>
      </w:r>
      <w:r w:rsidRPr="0065137E">
        <w:rPr>
          <w:rFonts w:ascii="Times New Roman" w:hAnsi="Times New Roman" w:cs="Times New Roman"/>
          <w:sz w:val="20"/>
          <w:szCs w:val="20"/>
        </w:rPr>
        <w:br/>
        <w:t>от 24 декабря 2015 г. N 1325/48)</w:t>
      </w:r>
    </w:p>
    <w:bookmarkEnd w:id="4"/>
    <w:p w:rsidR="00E077EB" w:rsidRPr="0065137E" w:rsidRDefault="00E077EB">
      <w:pPr>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920"/>
        <w:gridCol w:w="1960"/>
        <w:gridCol w:w="4060"/>
        <w:gridCol w:w="3360"/>
      </w:tblGrid>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NN</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Мероприятия</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Сроки исполнения</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Ответственные исполнители</w:t>
            </w:r>
          </w:p>
        </w:tc>
        <w:tc>
          <w:tcPr>
            <w:tcW w:w="3360" w:type="dxa"/>
            <w:tcBorders>
              <w:top w:val="single" w:sz="4" w:space="0" w:color="auto"/>
              <w:left w:val="single" w:sz="4" w:space="0" w:color="auto"/>
              <w:bottom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Документ</w:t>
            </w:r>
          </w:p>
        </w:tc>
      </w:tr>
      <w:tr w:rsidR="00E077EB" w:rsidRPr="0065137E">
        <w:tc>
          <w:tcPr>
            <w:tcW w:w="14140" w:type="dxa"/>
            <w:gridSpan w:val="5"/>
            <w:tcBorders>
              <w:top w:val="single" w:sz="4" w:space="0" w:color="auto"/>
              <w:bottom w:val="single" w:sz="4" w:space="0" w:color="auto"/>
            </w:tcBorders>
          </w:tcPr>
          <w:p w:rsidR="00E077EB" w:rsidRPr="0065137E" w:rsidRDefault="00E077EB">
            <w:pPr>
              <w:pStyle w:val="1"/>
              <w:rPr>
                <w:rFonts w:ascii="Times New Roman" w:hAnsi="Times New Roman" w:cs="Times New Roman"/>
                <w:sz w:val="20"/>
                <w:szCs w:val="20"/>
              </w:rPr>
            </w:pPr>
            <w:r w:rsidRPr="0065137E">
              <w:rPr>
                <w:rFonts w:ascii="Times New Roman" w:hAnsi="Times New Roman" w:cs="Times New Roman"/>
                <w:sz w:val="20"/>
                <w:szCs w:val="20"/>
              </w:rPr>
              <w:t>I. Семейная политика детствосбережения</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1.</w:t>
            </w:r>
          </w:p>
        </w:tc>
        <w:tc>
          <w:tcPr>
            <w:tcW w:w="3920" w:type="dxa"/>
            <w:tcBorders>
              <w:top w:val="single" w:sz="4" w:space="0" w:color="auto"/>
              <w:left w:val="single" w:sz="4" w:space="0" w:color="auto"/>
              <w:bottom w:val="single" w:sz="4" w:space="0" w:color="auto"/>
              <w:right w:val="single" w:sz="4" w:space="0" w:color="auto"/>
            </w:tcBorders>
          </w:tcPr>
          <w:p w:rsidR="00E077EB" w:rsidRPr="00EF4331" w:rsidRDefault="00E077EB">
            <w:pPr>
              <w:pStyle w:val="aff7"/>
              <w:rPr>
                <w:rFonts w:ascii="Times New Roman" w:hAnsi="Times New Roman" w:cs="Times New Roman"/>
                <w:b/>
                <w:sz w:val="28"/>
                <w:szCs w:val="28"/>
              </w:rPr>
            </w:pPr>
            <w:r w:rsidRPr="00EF4331">
              <w:rPr>
                <w:rFonts w:ascii="Times New Roman" w:hAnsi="Times New Roman" w:cs="Times New Roman"/>
                <w:b/>
                <w:sz w:val="28"/>
                <w:szCs w:val="28"/>
              </w:rPr>
              <w:t>Проведение мероприятий, направленных на укрепление института семьи, улучшение демографической ситуации в Московской области</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социального развития Московской области, Министерство образования Московской области, Министерство здравоохранения Московской области, Комиссия по делам несовершеннолетних и защите их прав при Губернаторе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Ведомственные распорядительные акты, инструктивно-методические материалы, обобщенные материалы, подготовка информации для СМИ</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w:t>
            </w:r>
          </w:p>
        </w:tc>
        <w:tc>
          <w:tcPr>
            <w:tcW w:w="13300" w:type="dxa"/>
            <w:gridSpan w:val="4"/>
            <w:tcBorders>
              <w:top w:val="single" w:sz="4" w:space="0" w:color="auto"/>
              <w:left w:val="single" w:sz="4" w:space="0" w:color="auto"/>
              <w:bottom w:val="single" w:sz="4" w:space="0" w:color="auto"/>
            </w:tcBorders>
          </w:tcPr>
          <w:p w:rsidR="00E077EB" w:rsidRPr="0065137E" w:rsidRDefault="00E077EB">
            <w:pPr>
              <w:pStyle w:val="1"/>
              <w:rPr>
                <w:rFonts w:ascii="Times New Roman" w:hAnsi="Times New Roman" w:cs="Times New Roman"/>
                <w:sz w:val="20"/>
                <w:szCs w:val="20"/>
              </w:rPr>
            </w:pPr>
            <w:r w:rsidRPr="0065137E">
              <w:rPr>
                <w:rFonts w:ascii="Times New Roman" w:hAnsi="Times New Roman" w:cs="Times New Roman"/>
                <w:sz w:val="20"/>
                <w:szCs w:val="20"/>
              </w:rPr>
              <w:t>Обеспечение условий для внедрения системы раннего выявления семейного неблагополучия на территории Московской области</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2.1</w:t>
            </w:r>
          </w:p>
        </w:tc>
        <w:tc>
          <w:tcPr>
            <w:tcW w:w="3920" w:type="dxa"/>
            <w:tcBorders>
              <w:top w:val="single" w:sz="4" w:space="0" w:color="auto"/>
              <w:left w:val="single" w:sz="4" w:space="0" w:color="auto"/>
              <w:bottom w:val="single" w:sz="4" w:space="0" w:color="auto"/>
              <w:right w:val="single" w:sz="4" w:space="0" w:color="auto"/>
            </w:tcBorders>
          </w:tcPr>
          <w:p w:rsidR="00E077EB" w:rsidRPr="00EF4331" w:rsidRDefault="00E077EB">
            <w:pPr>
              <w:pStyle w:val="aff7"/>
              <w:rPr>
                <w:rFonts w:ascii="Times New Roman" w:hAnsi="Times New Roman" w:cs="Times New Roman"/>
                <w:b/>
              </w:rPr>
            </w:pPr>
            <w:r w:rsidRPr="00EF4331">
              <w:rPr>
                <w:rFonts w:ascii="Times New Roman" w:hAnsi="Times New Roman" w:cs="Times New Roman"/>
                <w:b/>
              </w:rPr>
              <w:t>Закрепление системы раннего выявления и работы с семьей "группы риска" по социальному сиротству в нормативных правовых актах муниципального и регионального уровней</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год</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Комиссия по делам несовершеннолетних и защите их прав при Губернаторе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93368">
            <w:pPr>
              <w:pStyle w:val="aff7"/>
              <w:rPr>
                <w:rFonts w:ascii="Times New Roman" w:hAnsi="Times New Roman" w:cs="Times New Roman"/>
                <w:sz w:val="20"/>
                <w:szCs w:val="20"/>
              </w:rPr>
            </w:pPr>
            <w:hyperlink r:id="rId8" w:history="1">
              <w:r w:rsidR="00E077EB" w:rsidRPr="0065137E">
                <w:rPr>
                  <w:rStyle w:val="a4"/>
                  <w:rFonts w:ascii="Times New Roman" w:hAnsi="Times New Roman"/>
                  <w:sz w:val="20"/>
                  <w:szCs w:val="20"/>
                </w:rPr>
                <w:t>Постановление</w:t>
              </w:r>
            </w:hyperlink>
            <w:r w:rsidR="00E077EB" w:rsidRPr="0065137E">
              <w:rPr>
                <w:rFonts w:ascii="Times New Roman" w:hAnsi="Times New Roman" w:cs="Times New Roman"/>
                <w:sz w:val="20"/>
                <w:szCs w:val="20"/>
              </w:rPr>
              <w:t xml:space="preserve"> Губернатора Московской области "Об утверждении Порядка осуществления деятельности по раннему выявлению случаев нарушения прав и законных интересов детей и оказанию помощи семьям в вопросах защиты прав и законных интересов детей"</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2.2</w:t>
            </w:r>
          </w:p>
        </w:tc>
        <w:tc>
          <w:tcPr>
            <w:tcW w:w="3920" w:type="dxa"/>
            <w:tcBorders>
              <w:top w:val="single" w:sz="4" w:space="0" w:color="auto"/>
              <w:left w:val="single" w:sz="4" w:space="0" w:color="auto"/>
              <w:bottom w:val="single" w:sz="4" w:space="0" w:color="auto"/>
              <w:right w:val="single" w:sz="4" w:space="0" w:color="auto"/>
            </w:tcBorders>
          </w:tcPr>
          <w:p w:rsidR="00E077EB" w:rsidRPr="00EF4331" w:rsidRDefault="00E077EB">
            <w:pPr>
              <w:pStyle w:val="aff7"/>
              <w:rPr>
                <w:rFonts w:ascii="Times New Roman" w:hAnsi="Times New Roman" w:cs="Times New Roman"/>
                <w:b/>
                <w:sz w:val="20"/>
                <w:szCs w:val="20"/>
              </w:rPr>
            </w:pPr>
            <w:r w:rsidRPr="00EF4331">
              <w:rPr>
                <w:rFonts w:ascii="Times New Roman" w:hAnsi="Times New Roman" w:cs="Times New Roman"/>
                <w:b/>
                <w:sz w:val="20"/>
                <w:szCs w:val="20"/>
              </w:rPr>
              <w:t>Проведение в муниципальных образованиях Московской области установочных семинаров для специалистов органов и учреждений системы профилактики безнадзорности и правонарушений несовершеннолетних по внедрению технологии раннего выявления семейного неблагополучия</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2015 - 2016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образования Московской области, Министерство здравоохранения Московской области, Комиссия по делам несовершеннолетних и защите их прав при Губернаторе Московской области, органы местного самоуправления муниципальных образований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Обобщенные материалы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2.3</w:t>
            </w:r>
          </w:p>
        </w:tc>
        <w:tc>
          <w:tcPr>
            <w:tcW w:w="3920" w:type="dxa"/>
            <w:tcBorders>
              <w:top w:val="single" w:sz="4" w:space="0" w:color="auto"/>
              <w:left w:val="single" w:sz="4" w:space="0" w:color="auto"/>
              <w:bottom w:val="single" w:sz="4" w:space="0" w:color="auto"/>
              <w:right w:val="single" w:sz="4" w:space="0" w:color="auto"/>
            </w:tcBorders>
          </w:tcPr>
          <w:p w:rsidR="00E077EB" w:rsidRPr="00EF4331" w:rsidRDefault="00E077EB">
            <w:pPr>
              <w:pStyle w:val="aff7"/>
              <w:rPr>
                <w:rFonts w:ascii="Times New Roman" w:hAnsi="Times New Roman" w:cs="Times New Roman"/>
                <w:b/>
                <w:sz w:val="20"/>
                <w:szCs w:val="20"/>
              </w:rPr>
            </w:pPr>
            <w:r w:rsidRPr="00EF4331">
              <w:rPr>
                <w:rFonts w:ascii="Times New Roman" w:hAnsi="Times New Roman" w:cs="Times New Roman"/>
                <w:b/>
                <w:sz w:val="20"/>
                <w:szCs w:val="20"/>
              </w:rPr>
              <w:t xml:space="preserve">Проведение обучающих семинаров для специалистов системы профилактики </w:t>
            </w:r>
            <w:r w:rsidRPr="00EF4331">
              <w:rPr>
                <w:rFonts w:ascii="Times New Roman" w:hAnsi="Times New Roman" w:cs="Times New Roman"/>
                <w:b/>
                <w:sz w:val="20"/>
                <w:szCs w:val="20"/>
              </w:rPr>
              <w:lastRenderedPageBreak/>
              <w:t>безнадзорности и правонарушений несовершеннолетних Московской области по раннему выявлению семейного неблагополучия, связанного с риском жестокого обращения с детьми</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lastRenderedPageBreak/>
              <w:t>2015 - 2016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 xml:space="preserve">Министерство образования Московской области, Министерство здравоохранения </w:t>
            </w:r>
            <w:r w:rsidRPr="0065137E">
              <w:rPr>
                <w:rFonts w:ascii="Times New Roman" w:hAnsi="Times New Roman" w:cs="Times New Roman"/>
                <w:sz w:val="20"/>
                <w:szCs w:val="20"/>
              </w:rPr>
              <w:lastRenderedPageBreak/>
              <w:t>Московской области, Комиссия по делам несовершеннолетних и защите их прав при Губернаторе Московской области, органы местного самоуправления муниципальных образований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lastRenderedPageBreak/>
              <w:t>Ведомственные распорядительные акты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2.4</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Разработка документов, необходимых для внедрения и реализации механизма межведомственного взаимодействия органов и учреждений системы профилактики безнадзорности и правонарушений несовершеннолетних по раннему выявлению семейного неблагополучия и оказанию помощи детям и семье, находящимся в трудной жизненной ситуации и нуждающимся в социальной поддержке</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Комиссия по делам несовершеннолетних и защите их прав при Губернаторе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Обобщенные материалы, инструктивно методические материалы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2.5</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Проведение расширенного заседания Комиссии по делам несовершеннолетних и защите их прав при Губернаторе Московской области по вопросу внедрения механизма межведомственного взаимодействия по раннему выявлению семей с детьми, находящихся в трудной жизненной ситуации, на территории Московской области</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4 квартал 2015 года</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Комиссия по делам несовершеннолетних и защите их прав при Губернаторе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Постановление Комиссии по делам несовершеннолетних и защите их прав при Губернаторе Московской области</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3.</w:t>
            </w:r>
          </w:p>
        </w:tc>
        <w:tc>
          <w:tcPr>
            <w:tcW w:w="13300" w:type="dxa"/>
            <w:gridSpan w:val="4"/>
            <w:tcBorders>
              <w:top w:val="single" w:sz="4" w:space="0" w:color="auto"/>
              <w:left w:val="single" w:sz="4" w:space="0" w:color="auto"/>
              <w:bottom w:val="single" w:sz="4" w:space="0" w:color="auto"/>
            </w:tcBorders>
          </w:tcPr>
          <w:p w:rsidR="00E077EB" w:rsidRPr="0065137E" w:rsidRDefault="00E077EB">
            <w:pPr>
              <w:pStyle w:val="1"/>
              <w:rPr>
                <w:rFonts w:ascii="Times New Roman" w:hAnsi="Times New Roman" w:cs="Times New Roman"/>
                <w:sz w:val="20"/>
                <w:szCs w:val="20"/>
              </w:rPr>
            </w:pPr>
            <w:r w:rsidRPr="0065137E">
              <w:rPr>
                <w:rFonts w:ascii="Times New Roman" w:hAnsi="Times New Roman" w:cs="Times New Roman"/>
                <w:sz w:val="20"/>
                <w:szCs w:val="20"/>
              </w:rPr>
              <w:t>Организация взаимодействия органов исполнительной власти Московской области и органов местного самоуправления муниципальных образований Московской области в сфере защиты прав несовершеннолетних (система раннего выявления семейного неблагополучия на территории Московской области)</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3.1</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Внедрение межведомственной системы раннего выявления семейного неблагополучия во всех муниципальных образованиях Московской области</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 xml:space="preserve">Комиссия по делам несовершеннолетних и защите их прав при Губернаторе Московской области, Министерство социального развития Московской области, Министерство образования Московской области, Министерство здравоохранения Московской области, комиссии по делам несовершеннолетних и защите их прав муниципальных районов и городских округов Московской области, органы </w:t>
            </w:r>
            <w:r w:rsidRPr="0065137E">
              <w:rPr>
                <w:rFonts w:ascii="Times New Roman" w:hAnsi="Times New Roman" w:cs="Times New Roman"/>
                <w:sz w:val="20"/>
                <w:szCs w:val="20"/>
              </w:rPr>
              <w:lastRenderedPageBreak/>
              <w:t>местного самоуправления муниципальных образований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lastRenderedPageBreak/>
              <w:t>Постановления комиссий по делам несовершеннолетних и защите их прав муниципальных районов и городских округов Московской области, ведомственные распорядительные акты, инструктивно-методические материалы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3.2</w:t>
            </w:r>
          </w:p>
        </w:tc>
        <w:tc>
          <w:tcPr>
            <w:tcW w:w="3920" w:type="dxa"/>
            <w:tcBorders>
              <w:top w:val="single" w:sz="4" w:space="0" w:color="auto"/>
              <w:left w:val="single" w:sz="4" w:space="0" w:color="auto"/>
              <w:bottom w:val="single" w:sz="4" w:space="0" w:color="auto"/>
              <w:right w:val="single" w:sz="4" w:space="0" w:color="auto"/>
            </w:tcBorders>
          </w:tcPr>
          <w:p w:rsidR="00E077EB" w:rsidRPr="00EF4331" w:rsidRDefault="00E077EB">
            <w:pPr>
              <w:pStyle w:val="aff7"/>
              <w:rPr>
                <w:rFonts w:ascii="Times New Roman" w:hAnsi="Times New Roman" w:cs="Times New Roman"/>
                <w:b/>
              </w:rPr>
            </w:pPr>
            <w:r w:rsidRPr="00EF4331">
              <w:rPr>
                <w:rFonts w:ascii="Times New Roman" w:hAnsi="Times New Roman" w:cs="Times New Roman"/>
                <w:b/>
              </w:rPr>
              <w:t>Организация социального сопровождения семей, находящихся в трудной жизненной ситуации, в целях защиты прав и законных интересов детей</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Комиссия по делам несовершеннолетних и защите их прав при Губернаторе Московской области, Министерство социального развития Московской области, Министерство образования Московской области, Министерство здравоохранения Московской области, комиссии по делам несовершеннолетних и защите их прав муниципальных районов и городских округов Московской области, органы местного самоуправления муниципальных образований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Постановления комиссий по делам несовершеннолетних и защите их прав муниципальных районов и городских округов Московской области, ведомственные распорядительные акты, инструктивно-методические материалы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3.3</w:t>
            </w:r>
          </w:p>
        </w:tc>
        <w:tc>
          <w:tcPr>
            <w:tcW w:w="3920" w:type="dxa"/>
            <w:tcBorders>
              <w:top w:val="single" w:sz="4" w:space="0" w:color="auto"/>
              <w:left w:val="single" w:sz="4" w:space="0" w:color="auto"/>
              <w:bottom w:val="single" w:sz="4" w:space="0" w:color="auto"/>
              <w:right w:val="single" w:sz="4" w:space="0" w:color="auto"/>
            </w:tcBorders>
          </w:tcPr>
          <w:p w:rsidR="00E077EB" w:rsidRPr="00EF4331" w:rsidRDefault="00E077EB">
            <w:pPr>
              <w:pStyle w:val="aff7"/>
              <w:rPr>
                <w:rFonts w:ascii="Times New Roman" w:hAnsi="Times New Roman" w:cs="Times New Roman"/>
                <w:b/>
              </w:rPr>
            </w:pPr>
            <w:r w:rsidRPr="00EF4331">
              <w:rPr>
                <w:rFonts w:ascii="Times New Roman" w:hAnsi="Times New Roman" w:cs="Times New Roman"/>
                <w:b/>
              </w:rPr>
              <w:t>Создание служб экстренной помощи несовершеннолетним в случаях жестокого обращения с ними (группы экстренного реагирования, мобильной социальной помощи)</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 полугодие 2015 года</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Комиссия по делам несовершеннолетних и защите их прав при Губернаторе Московской области, Министерство социального развития Московской области, Министерство образования Московской области, Министерство здравоохранения Московской области, комиссии по делам несовершеннолетних и защите их прав муниципальных районов и городских округов Московской области, органы местного самоуправления муниципальных образований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Постановления комиссий по делам несовершеннолетних и защите их прав муниципальных районов и городских округов Московской области, ведомственные распорядительные акты, инструктивно-методические материалы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3.4</w:t>
            </w:r>
          </w:p>
        </w:tc>
        <w:tc>
          <w:tcPr>
            <w:tcW w:w="3920" w:type="dxa"/>
            <w:tcBorders>
              <w:top w:val="single" w:sz="4" w:space="0" w:color="auto"/>
              <w:left w:val="single" w:sz="4" w:space="0" w:color="auto"/>
              <w:bottom w:val="single" w:sz="4" w:space="0" w:color="auto"/>
              <w:right w:val="single" w:sz="4" w:space="0" w:color="auto"/>
            </w:tcBorders>
          </w:tcPr>
          <w:p w:rsidR="00E077EB" w:rsidRPr="00EF4331" w:rsidRDefault="00E077EB">
            <w:pPr>
              <w:pStyle w:val="aff7"/>
              <w:rPr>
                <w:rFonts w:ascii="Times New Roman" w:hAnsi="Times New Roman" w:cs="Times New Roman"/>
                <w:b/>
                <w:sz w:val="20"/>
                <w:szCs w:val="20"/>
              </w:rPr>
            </w:pPr>
            <w:r w:rsidRPr="00EF4331">
              <w:rPr>
                <w:rFonts w:ascii="Times New Roman" w:hAnsi="Times New Roman" w:cs="Times New Roman"/>
                <w:b/>
                <w:sz w:val="20"/>
                <w:szCs w:val="20"/>
              </w:rPr>
              <w:t>Введение в должностные регламенты и должностные инструкции специалистов органов, организаций и учреждений системы профилактики безнадзорности и правонарушений несовершеннолетних обязанностей по раннему выявлению семейного неблагополучия</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2015 - 2016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социального развития Московской области, Министерство образования Московской области, Министерство здравоохранения Московской области, органы местного самоуправления муниципальных образований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Ведомственные распорядительные акты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3.5</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Введение института кураторов, отвечающих за исполнение плана реабилитации ребенка и семьи в случае выявления нарушения в семье прав и законных интересов ребенка</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год</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социального развития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Ведомственные распорядительные акты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lastRenderedPageBreak/>
              <w:t>3.6</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EF4331">
              <w:rPr>
                <w:rFonts w:ascii="Times New Roman" w:hAnsi="Times New Roman" w:cs="Times New Roman"/>
                <w:b/>
                <w:sz w:val="20"/>
                <w:szCs w:val="20"/>
              </w:rPr>
              <w:t>Проведение "круглых столов" по обсуждению проблем межведомственного взаимодействия органов и учреждений</w:t>
            </w:r>
            <w:r w:rsidRPr="0065137E">
              <w:rPr>
                <w:rFonts w:ascii="Times New Roman" w:hAnsi="Times New Roman" w:cs="Times New Roman"/>
                <w:sz w:val="20"/>
                <w:szCs w:val="20"/>
              </w:rPr>
              <w:t>, осуществляющих деятельность по профилактике жестокого обращения с несовершеннолетними, оказанию помощи детям и подросткам, подвергшимся жестокому обращению, а также по профилактике семейного неблагополучия и социального сиротства</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Комиссия по делам несовершеннолетних и защите их прав при Губернаторе Московской области, Министерство социального развития Московской области, Министерство образования Московской области, Министерство здравоохранения Московской области, комиссии по делам несовершеннолетних и защите их прав муниципальных районов и городских округов Московской области, органы местного самоуправления муниципальных образований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Обобщенные материалы, инструктивно методические материалы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3.7</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EF4331">
              <w:rPr>
                <w:rFonts w:ascii="Times New Roman" w:hAnsi="Times New Roman" w:cs="Times New Roman"/>
                <w:b/>
                <w:sz w:val="20"/>
                <w:szCs w:val="20"/>
              </w:rPr>
              <w:t xml:space="preserve">Совершенствование системы экстренной психологической и информационно-консультативной помощи детям и семьям, в том числе на базе служб "телефона доверия" и телефонов "горячей линии", </w:t>
            </w:r>
            <w:r w:rsidRPr="0065137E">
              <w:rPr>
                <w:rFonts w:ascii="Times New Roman" w:hAnsi="Times New Roman" w:cs="Times New Roman"/>
                <w:sz w:val="20"/>
                <w:szCs w:val="20"/>
              </w:rPr>
              <w:t>работающих на территории Московской области в учреждениях социального обслуживания населения, образования, комиссиях по делам несовершеннолетних и защите их прав муниципальных районов и городских округов Московской области</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Комиссия по делам несовершеннолетних и защите их прав при Губернаторе Московской области, Министерство социального развития Московской области, Министерство образования Московской области, Министерство здравоохранения Московской области, комиссии по делам несовершеннолетних и защите их прав муниципальных районов и городских округов Московской области, органы местного самоуправления муниципальных образований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Подготовка информации для СМИ, инструктивно-методические материалы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4</w:t>
            </w:r>
          </w:p>
        </w:tc>
        <w:tc>
          <w:tcPr>
            <w:tcW w:w="13300" w:type="dxa"/>
            <w:gridSpan w:val="4"/>
            <w:tcBorders>
              <w:top w:val="single" w:sz="4" w:space="0" w:color="auto"/>
              <w:left w:val="single" w:sz="4" w:space="0" w:color="auto"/>
              <w:bottom w:val="single" w:sz="4" w:space="0" w:color="auto"/>
            </w:tcBorders>
          </w:tcPr>
          <w:p w:rsidR="00E077EB" w:rsidRPr="0065137E" w:rsidRDefault="00E077EB">
            <w:pPr>
              <w:pStyle w:val="1"/>
              <w:rPr>
                <w:rFonts w:ascii="Times New Roman" w:hAnsi="Times New Roman" w:cs="Times New Roman"/>
                <w:sz w:val="20"/>
                <w:szCs w:val="20"/>
              </w:rPr>
            </w:pPr>
            <w:r w:rsidRPr="0065137E">
              <w:rPr>
                <w:rFonts w:ascii="Times New Roman" w:hAnsi="Times New Roman" w:cs="Times New Roman"/>
                <w:sz w:val="20"/>
                <w:szCs w:val="20"/>
              </w:rPr>
              <w:t>Создание единой системы обучения и переподготовки специалистов органов и учреждений системы профилактики безнадзорности и правонарушений несовершеннолетних, работающих с детьми и семьями "группы риска" (система раннего выявления семейного неблагополучия на территории Московской области)</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4.1</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Создание региональной команды тренеров по распространению метода раннего выявления семейного неблагополучия</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год</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социального развития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Ведомственные распорядительные акты, инструктивно-методические материалы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4.2</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Создание системы профессионального обучения и дополнительного профессионального образования специалистов социальной защиты населения в сфере раннего выявления семейного неблагополучия</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2015 - 2016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социального развития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Ведомственные распорядительные акты, инструктивно-методические материалы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4.3</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 xml:space="preserve">Разработка и внедрение системы </w:t>
            </w:r>
            <w:r w:rsidRPr="0065137E">
              <w:rPr>
                <w:rFonts w:ascii="Times New Roman" w:hAnsi="Times New Roman" w:cs="Times New Roman"/>
                <w:sz w:val="20"/>
                <w:szCs w:val="20"/>
              </w:rPr>
              <w:lastRenderedPageBreak/>
              <w:t>мониторинга в сфере раннего выявления семейного неблагополучия</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lastRenderedPageBreak/>
              <w:t xml:space="preserve">2 полугодие 2015 </w:t>
            </w:r>
            <w:r w:rsidRPr="0065137E">
              <w:rPr>
                <w:rFonts w:ascii="Times New Roman" w:hAnsi="Times New Roman" w:cs="Times New Roman"/>
                <w:sz w:val="20"/>
                <w:szCs w:val="20"/>
              </w:rPr>
              <w:lastRenderedPageBreak/>
              <w:t>года</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lastRenderedPageBreak/>
              <w:t xml:space="preserve">Министерство социального развития </w:t>
            </w:r>
            <w:r w:rsidRPr="0065137E">
              <w:rPr>
                <w:rFonts w:ascii="Times New Roman" w:hAnsi="Times New Roman" w:cs="Times New Roman"/>
                <w:sz w:val="20"/>
                <w:szCs w:val="20"/>
              </w:rPr>
              <w:lastRenderedPageBreak/>
              <w:t>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lastRenderedPageBreak/>
              <w:t xml:space="preserve">Ведомственные распорядительные </w:t>
            </w:r>
            <w:r w:rsidRPr="0065137E">
              <w:rPr>
                <w:rFonts w:ascii="Times New Roman" w:hAnsi="Times New Roman" w:cs="Times New Roman"/>
                <w:sz w:val="20"/>
                <w:szCs w:val="20"/>
              </w:rPr>
              <w:lastRenderedPageBreak/>
              <w:t>акты, инструктивно-методические материалы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lastRenderedPageBreak/>
              <w:t>5.</w:t>
            </w:r>
          </w:p>
        </w:tc>
        <w:tc>
          <w:tcPr>
            <w:tcW w:w="13300" w:type="dxa"/>
            <w:gridSpan w:val="4"/>
            <w:tcBorders>
              <w:top w:val="single" w:sz="4" w:space="0" w:color="auto"/>
              <w:left w:val="single" w:sz="4" w:space="0" w:color="auto"/>
              <w:bottom w:val="single" w:sz="4" w:space="0" w:color="auto"/>
            </w:tcBorders>
          </w:tcPr>
          <w:p w:rsidR="00E077EB" w:rsidRPr="0065137E" w:rsidRDefault="00E077EB">
            <w:pPr>
              <w:pStyle w:val="1"/>
              <w:rPr>
                <w:rFonts w:ascii="Times New Roman" w:hAnsi="Times New Roman" w:cs="Times New Roman"/>
                <w:sz w:val="20"/>
                <w:szCs w:val="20"/>
              </w:rPr>
            </w:pPr>
            <w:r w:rsidRPr="0065137E">
              <w:rPr>
                <w:rFonts w:ascii="Times New Roman" w:hAnsi="Times New Roman" w:cs="Times New Roman"/>
                <w:sz w:val="20"/>
                <w:szCs w:val="20"/>
              </w:rPr>
              <w:t>Информационно-пропагандистская деятельность (система раннего выявления семейного неблагополучия на территории Московской области)</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5.1</w:t>
            </w:r>
          </w:p>
        </w:tc>
        <w:tc>
          <w:tcPr>
            <w:tcW w:w="3920" w:type="dxa"/>
            <w:tcBorders>
              <w:top w:val="single" w:sz="4" w:space="0" w:color="auto"/>
              <w:left w:val="single" w:sz="4" w:space="0" w:color="auto"/>
              <w:bottom w:val="single" w:sz="4" w:space="0" w:color="auto"/>
              <w:right w:val="single" w:sz="4" w:space="0" w:color="auto"/>
            </w:tcBorders>
          </w:tcPr>
          <w:p w:rsidR="00E077EB" w:rsidRPr="00EF4331" w:rsidRDefault="00E077EB">
            <w:pPr>
              <w:pStyle w:val="aff7"/>
              <w:rPr>
                <w:rFonts w:ascii="Times New Roman" w:hAnsi="Times New Roman" w:cs="Times New Roman"/>
                <w:b/>
                <w:sz w:val="20"/>
                <w:szCs w:val="20"/>
              </w:rPr>
            </w:pPr>
            <w:r w:rsidRPr="00EF4331">
              <w:rPr>
                <w:rFonts w:ascii="Times New Roman" w:hAnsi="Times New Roman" w:cs="Times New Roman"/>
                <w:b/>
                <w:sz w:val="20"/>
                <w:szCs w:val="20"/>
              </w:rPr>
              <w:t>Совершенствование работы по формированию общественного мнения населения Московской области о недопустимости применения насилия в воспитании детей</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Комиссия по делам несовершеннолетних и защите их прав при Губернаторе Московской области, Министерство социального развития Московской области, Министерство образования Московской области, Министерство здравоохранения Московской области, Главное управление по информационной политике Московской области, комиссии по делам несовершеннолетних и защите их прав муниципальных районов и городских округов Московской области, органы местного самоуправления муниципальных образований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Подготовка информации для СМИ, инструктивно-методические материалы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5.2</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EF4331">
              <w:rPr>
                <w:rFonts w:ascii="Times New Roman" w:hAnsi="Times New Roman" w:cs="Times New Roman"/>
                <w:b/>
                <w:sz w:val="20"/>
                <w:szCs w:val="20"/>
              </w:rPr>
              <w:t>Проведение просветительской работы с населением</w:t>
            </w:r>
            <w:r w:rsidRPr="0065137E">
              <w:rPr>
                <w:rFonts w:ascii="Times New Roman" w:hAnsi="Times New Roman" w:cs="Times New Roman"/>
                <w:sz w:val="20"/>
                <w:szCs w:val="20"/>
              </w:rPr>
              <w:t xml:space="preserve"> Московской области с использованием средств массовой информации, включая интернет-технологии, </w:t>
            </w:r>
            <w:r w:rsidRPr="00EF4331">
              <w:rPr>
                <w:rFonts w:ascii="Times New Roman" w:hAnsi="Times New Roman" w:cs="Times New Roman"/>
                <w:b/>
                <w:sz w:val="20"/>
                <w:szCs w:val="20"/>
              </w:rPr>
              <w:t>социальную рекламу</w:t>
            </w:r>
            <w:r w:rsidRPr="0065137E">
              <w:rPr>
                <w:rFonts w:ascii="Times New Roman" w:hAnsi="Times New Roman" w:cs="Times New Roman"/>
                <w:sz w:val="20"/>
                <w:szCs w:val="20"/>
              </w:rPr>
              <w:t xml:space="preserve"> (изготовление рекламных щитов, баннеров, пилларов, листовок, плакатов), по противодействию жестокому обращению с детьми, распространение информации о способах ненасильственных коммуникаций, способах выявления и реагирования в случае жестокого обращения с детьми</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Комиссия по делам несовершеннолетних и защите их прав при Губернаторе Московской области, Министерство социального развития Московской области, Министерство образования Московской области, Министерство здравоохранения Московской области, Главное управление по информационной политике Московской области, комиссии по делам несовершеннолетних и защите их прав муниципальных районов и городских округов Московской области, органы местного самоуправления муниципальных образований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Подготовка информации для СМИ, инструктивно-методические материалы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5.3</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EF4331">
              <w:rPr>
                <w:rFonts w:ascii="Times New Roman" w:hAnsi="Times New Roman" w:cs="Times New Roman"/>
                <w:b/>
                <w:sz w:val="20"/>
                <w:szCs w:val="20"/>
              </w:rPr>
              <w:t>Проведение</w:t>
            </w:r>
            <w:r w:rsidRPr="0065137E">
              <w:rPr>
                <w:rFonts w:ascii="Times New Roman" w:hAnsi="Times New Roman" w:cs="Times New Roman"/>
                <w:sz w:val="20"/>
                <w:szCs w:val="20"/>
              </w:rPr>
              <w:t xml:space="preserve"> региональных </w:t>
            </w:r>
            <w:r w:rsidRPr="00EF4331">
              <w:rPr>
                <w:rFonts w:ascii="Times New Roman" w:hAnsi="Times New Roman" w:cs="Times New Roman"/>
                <w:b/>
                <w:sz w:val="20"/>
                <w:szCs w:val="20"/>
              </w:rPr>
              <w:t>акций</w:t>
            </w:r>
            <w:r w:rsidRPr="0065137E">
              <w:rPr>
                <w:rFonts w:ascii="Times New Roman" w:hAnsi="Times New Roman" w:cs="Times New Roman"/>
                <w:sz w:val="20"/>
                <w:szCs w:val="20"/>
              </w:rPr>
              <w:t xml:space="preserve"> и </w:t>
            </w:r>
            <w:r w:rsidRPr="00EF4331">
              <w:rPr>
                <w:rFonts w:ascii="Times New Roman" w:hAnsi="Times New Roman" w:cs="Times New Roman"/>
                <w:b/>
                <w:sz w:val="20"/>
                <w:szCs w:val="20"/>
              </w:rPr>
              <w:t>мероприятий</w:t>
            </w:r>
            <w:r w:rsidRPr="0065137E">
              <w:rPr>
                <w:rFonts w:ascii="Times New Roman" w:hAnsi="Times New Roman" w:cs="Times New Roman"/>
                <w:sz w:val="20"/>
                <w:szCs w:val="20"/>
              </w:rPr>
              <w:t xml:space="preserve">, </w:t>
            </w:r>
            <w:r w:rsidRPr="00EF4331">
              <w:rPr>
                <w:rFonts w:ascii="Times New Roman" w:hAnsi="Times New Roman" w:cs="Times New Roman"/>
                <w:b/>
                <w:sz w:val="20"/>
                <w:szCs w:val="20"/>
              </w:rPr>
              <w:t>направленных на профилактику жестокого обращения с детьми и подростками, укрепление семейных ценностей, формирование нетерпимого отношения к жестокому обращению с детьми и подростками</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 xml:space="preserve">Комиссия по делам несовершеннолетних и защите их прав при Губернаторе Московской области, Министерство социального развития Московской области, Министерство образования Московской области, Министерство здравоохранения Московской области, Главное управление по </w:t>
            </w:r>
            <w:r w:rsidRPr="0065137E">
              <w:rPr>
                <w:rFonts w:ascii="Times New Roman" w:hAnsi="Times New Roman" w:cs="Times New Roman"/>
                <w:sz w:val="20"/>
                <w:szCs w:val="20"/>
              </w:rPr>
              <w:lastRenderedPageBreak/>
              <w:t>информационной политике Московской области, комиссии по делам несовершеннолетних и защите их прав муниципальных районов и городских округов Московской области, органы местного самоуправления муниципальных образований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lastRenderedPageBreak/>
              <w:t>Подготовка информации для СМИ, инструктивно-методические материалы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6</w:t>
            </w:r>
          </w:p>
        </w:tc>
        <w:tc>
          <w:tcPr>
            <w:tcW w:w="3920" w:type="dxa"/>
            <w:tcBorders>
              <w:top w:val="single" w:sz="4" w:space="0" w:color="auto"/>
              <w:left w:val="single" w:sz="4" w:space="0" w:color="auto"/>
              <w:bottom w:val="single" w:sz="4" w:space="0" w:color="auto"/>
              <w:right w:val="single" w:sz="4" w:space="0" w:color="auto"/>
            </w:tcBorders>
          </w:tcPr>
          <w:p w:rsidR="00E077EB" w:rsidRPr="00EF4331" w:rsidRDefault="00E077EB">
            <w:pPr>
              <w:pStyle w:val="aff7"/>
              <w:rPr>
                <w:rFonts w:ascii="Times New Roman" w:hAnsi="Times New Roman" w:cs="Times New Roman"/>
                <w:b/>
                <w:sz w:val="20"/>
                <w:szCs w:val="20"/>
              </w:rPr>
            </w:pPr>
            <w:r w:rsidRPr="00EF4331">
              <w:rPr>
                <w:rFonts w:ascii="Times New Roman" w:hAnsi="Times New Roman" w:cs="Times New Roman"/>
                <w:b/>
                <w:sz w:val="20"/>
                <w:szCs w:val="20"/>
              </w:rPr>
              <w:t>Проведение мероприятий по формированию ответственного родительства, повышению приоритета семьи, разработка и внедрение информационных проектов в СМИ по пропаганде семейных ценностей, ответственности семьи за воспитание детей, здоровьесберегающих технологий, в том числе с помощью организации родительских лекториев, правовых консультаций</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образования Московской области, Министерство социального развития Московской области, Министерство здравоохранения Московской области, Главное управление по информационной политике Московской области, Уполномоченный по правам человека в Московской области и его аппарат,</w:t>
            </w:r>
          </w:p>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Комиссия по делам несовершеннолетних и защите их прав при Губернаторе Московской области, комиссии по делам несовершеннолетних и защите их прав муниципальных районов и городских округов Московской области, органы местного самоуправления муниципальных образований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Подготовка информации для СМИ, инструктивно-методические материалы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7</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Реализация в образовательных организациях технологий и методов раннего выявления семейного неблагополучия и оказания поддержки детям, семьям с детьми, находящимся в трудной жизненной ситуации, социально опасном положении, социально-психологической реабилитации детей, пострадавших от жестокого обращения и преступных посягательств</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образования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Служебный доклад, обобщенные материалы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8</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Разработка и распространение в образовательных организациях новых технологий и актуальных социальных практик по сокращению детского семейного неблагополучия</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образования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Служебный доклад, обобщенные материалы, методические материалы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lastRenderedPageBreak/>
              <w:t>9</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Реализация мер, направленных на повышение эффективности межведомственного взаимодействия по раннему выявлению социального неблагополучия семей с несовершеннолетними детьми, нормативное закрепление порядка межведомственного взаимодействия по предотвращению семейного неблагополучия, социального сиротства, защите прав и законных интересов детей</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образования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Служебный доклад, обобщенные материалы, методические материалы, ведомственные распорядительные акты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10</w:t>
            </w:r>
          </w:p>
        </w:tc>
        <w:tc>
          <w:tcPr>
            <w:tcW w:w="3920" w:type="dxa"/>
            <w:tcBorders>
              <w:top w:val="single" w:sz="4" w:space="0" w:color="auto"/>
              <w:left w:val="single" w:sz="4" w:space="0" w:color="auto"/>
              <w:bottom w:val="single" w:sz="4" w:space="0" w:color="auto"/>
              <w:right w:val="single" w:sz="4" w:space="0" w:color="auto"/>
            </w:tcBorders>
          </w:tcPr>
          <w:p w:rsidR="00E077EB" w:rsidRPr="00016A2F" w:rsidRDefault="00E077EB">
            <w:pPr>
              <w:pStyle w:val="aff7"/>
              <w:rPr>
                <w:rFonts w:ascii="Times New Roman" w:hAnsi="Times New Roman" w:cs="Times New Roman"/>
                <w:b/>
                <w:sz w:val="20"/>
                <w:szCs w:val="20"/>
              </w:rPr>
            </w:pPr>
            <w:r w:rsidRPr="00016A2F">
              <w:rPr>
                <w:rFonts w:ascii="Times New Roman" w:hAnsi="Times New Roman" w:cs="Times New Roman"/>
                <w:b/>
                <w:sz w:val="20"/>
                <w:szCs w:val="20"/>
              </w:rPr>
              <w:t>Организация отдыха и оздоровления детей, находящихся в трудной жизненной ситуации</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образования Московской области, Министерство социального развития Московской области, Комиссия по делам несовершеннолетних и защите их прав при Губернаторе Московской области, комиссии по делам несовершеннолетних и защите их прав муниципальных районов и городских округов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Ведомственные распорядительные акты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11</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Изучение условий воспитания, обучения, содержания несовершеннолетних, а также обращения с несовершеннолетними в учреждениях системы профилактики безнадзорности и правонарушений несовершеннолетних, в том числе в учреждениях для детей-сирот и детей, оставшихся без попечения родителей, вне зависимости от форм собственности учреждений</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Комиссия по делам несовершеннолетних и защите их прав при Губернаторе Московской области, Министерство образования Московской области, Министерство социального развития Московской области, Министерство здравоохранения Московской области, комиссии по делам несовершеннолетних и защите их прав муниципальных районов и городских округов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Обобщенные материалы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12</w:t>
            </w:r>
          </w:p>
        </w:tc>
        <w:tc>
          <w:tcPr>
            <w:tcW w:w="3920" w:type="dxa"/>
            <w:tcBorders>
              <w:top w:val="single" w:sz="4" w:space="0" w:color="auto"/>
              <w:left w:val="single" w:sz="4" w:space="0" w:color="auto"/>
              <w:bottom w:val="single" w:sz="4" w:space="0" w:color="auto"/>
              <w:right w:val="single" w:sz="4" w:space="0" w:color="auto"/>
            </w:tcBorders>
          </w:tcPr>
          <w:p w:rsidR="00E077EB" w:rsidRPr="00016A2F" w:rsidRDefault="00E077EB">
            <w:pPr>
              <w:pStyle w:val="aff7"/>
              <w:rPr>
                <w:rFonts w:ascii="Times New Roman" w:hAnsi="Times New Roman" w:cs="Times New Roman"/>
                <w:b/>
                <w:sz w:val="20"/>
                <w:szCs w:val="20"/>
              </w:rPr>
            </w:pPr>
            <w:r w:rsidRPr="00016A2F">
              <w:rPr>
                <w:rFonts w:ascii="Times New Roman" w:hAnsi="Times New Roman" w:cs="Times New Roman"/>
                <w:b/>
                <w:sz w:val="20"/>
                <w:szCs w:val="20"/>
              </w:rPr>
              <w:t>Московский областной конкурс молодых семей "Семь+Я"</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физической культуры и спорта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Ведомственные распорядительные акты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13</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Московский областной конкурс специалистов сферы работы с молодежью</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физической культуры и спорта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Ведомственные распорядительные акты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14</w:t>
            </w:r>
          </w:p>
        </w:tc>
        <w:tc>
          <w:tcPr>
            <w:tcW w:w="3920" w:type="dxa"/>
            <w:tcBorders>
              <w:top w:val="single" w:sz="4" w:space="0" w:color="auto"/>
              <w:left w:val="single" w:sz="4" w:space="0" w:color="auto"/>
              <w:bottom w:val="single" w:sz="4" w:space="0" w:color="auto"/>
              <w:right w:val="single" w:sz="4" w:space="0" w:color="auto"/>
            </w:tcBorders>
          </w:tcPr>
          <w:p w:rsidR="00E077EB" w:rsidRPr="00016A2F" w:rsidRDefault="00E077EB">
            <w:pPr>
              <w:pStyle w:val="aff7"/>
              <w:rPr>
                <w:rFonts w:ascii="Times New Roman" w:hAnsi="Times New Roman" w:cs="Times New Roman"/>
                <w:b/>
                <w:sz w:val="20"/>
                <w:szCs w:val="20"/>
              </w:rPr>
            </w:pPr>
            <w:r w:rsidRPr="00016A2F">
              <w:rPr>
                <w:rFonts w:ascii="Times New Roman" w:hAnsi="Times New Roman" w:cs="Times New Roman"/>
                <w:b/>
                <w:sz w:val="20"/>
                <w:szCs w:val="20"/>
              </w:rPr>
              <w:t>Фестиваль спортивных семей Московской области</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физической культуры и спорта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Ведомственные распорядительные акты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15</w:t>
            </w:r>
          </w:p>
        </w:tc>
        <w:tc>
          <w:tcPr>
            <w:tcW w:w="3920" w:type="dxa"/>
            <w:tcBorders>
              <w:top w:val="single" w:sz="4" w:space="0" w:color="auto"/>
              <w:left w:val="single" w:sz="4" w:space="0" w:color="auto"/>
              <w:bottom w:val="single" w:sz="4" w:space="0" w:color="auto"/>
              <w:right w:val="single" w:sz="4" w:space="0" w:color="auto"/>
            </w:tcBorders>
          </w:tcPr>
          <w:p w:rsidR="00E077EB" w:rsidRPr="00016A2F" w:rsidRDefault="00E077EB">
            <w:pPr>
              <w:pStyle w:val="aff7"/>
              <w:rPr>
                <w:rFonts w:ascii="Times New Roman" w:hAnsi="Times New Roman" w:cs="Times New Roman"/>
                <w:b/>
                <w:sz w:val="20"/>
                <w:szCs w:val="20"/>
              </w:rPr>
            </w:pPr>
            <w:r w:rsidRPr="00016A2F">
              <w:rPr>
                <w:rFonts w:ascii="Times New Roman" w:hAnsi="Times New Roman" w:cs="Times New Roman"/>
                <w:b/>
                <w:sz w:val="20"/>
                <w:szCs w:val="20"/>
              </w:rPr>
              <w:t>Фестиваль спорта среди многодетных семей Московской области</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 декабрь</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физической культуры и спорта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Ведомственные распорядительные акты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16</w:t>
            </w:r>
          </w:p>
        </w:tc>
        <w:tc>
          <w:tcPr>
            <w:tcW w:w="3920" w:type="dxa"/>
            <w:tcBorders>
              <w:top w:val="single" w:sz="4" w:space="0" w:color="auto"/>
              <w:left w:val="single" w:sz="4" w:space="0" w:color="auto"/>
              <w:bottom w:val="single" w:sz="4" w:space="0" w:color="auto"/>
              <w:right w:val="single" w:sz="4" w:space="0" w:color="auto"/>
            </w:tcBorders>
          </w:tcPr>
          <w:p w:rsidR="00E077EB" w:rsidRPr="00016A2F" w:rsidRDefault="00E077EB">
            <w:pPr>
              <w:pStyle w:val="aff7"/>
              <w:rPr>
                <w:rFonts w:ascii="Times New Roman" w:hAnsi="Times New Roman" w:cs="Times New Roman"/>
                <w:b/>
                <w:sz w:val="20"/>
                <w:szCs w:val="20"/>
              </w:rPr>
            </w:pPr>
            <w:r w:rsidRPr="00016A2F">
              <w:rPr>
                <w:rFonts w:ascii="Times New Roman" w:hAnsi="Times New Roman" w:cs="Times New Roman"/>
                <w:b/>
                <w:sz w:val="20"/>
                <w:szCs w:val="20"/>
              </w:rPr>
              <w:t xml:space="preserve">Обеспечение условий для организации </w:t>
            </w:r>
            <w:r w:rsidRPr="00016A2F">
              <w:rPr>
                <w:rFonts w:ascii="Times New Roman" w:hAnsi="Times New Roman" w:cs="Times New Roman"/>
                <w:b/>
                <w:sz w:val="20"/>
                <w:szCs w:val="20"/>
              </w:rPr>
              <w:lastRenderedPageBreak/>
              <w:t>отдыха и оздоровления детей из многодетных, малообеспеченных семей, детей-инвалидов, а также детей, добившихся успехов в общественной деятельности, учебе, в том числе победителей соревнований, олимпиад, фестивалей, смотров, конкурсов</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lastRenderedPageBreak/>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 xml:space="preserve">Министерство физической культуры и </w:t>
            </w:r>
            <w:r w:rsidRPr="0065137E">
              <w:rPr>
                <w:rFonts w:ascii="Times New Roman" w:hAnsi="Times New Roman" w:cs="Times New Roman"/>
                <w:sz w:val="20"/>
                <w:szCs w:val="20"/>
              </w:rPr>
              <w:lastRenderedPageBreak/>
              <w:t>спорта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lastRenderedPageBreak/>
              <w:t xml:space="preserve">Ведомственные распорядительные </w:t>
            </w:r>
            <w:r w:rsidRPr="0065137E">
              <w:rPr>
                <w:rFonts w:ascii="Times New Roman" w:hAnsi="Times New Roman" w:cs="Times New Roman"/>
                <w:sz w:val="20"/>
                <w:szCs w:val="20"/>
              </w:rPr>
              <w:lastRenderedPageBreak/>
              <w:t>акты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lastRenderedPageBreak/>
              <w:t>17</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Проведение фестивалей и конкурсов: Всероссийского фестиваля народного творчества "Семья России";</w:t>
            </w:r>
          </w:p>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Всероссийского фестиваля хоров мальчиков и юношей "Звучат мальчишек голоса"; Международного фестиваля "Русская матрешка"</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культуры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Ведомственные распорядительные акты, подготовка информации для СМИ</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18</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Открытие летнего сезона в парках Подмосковья: читальные залы под открытым небом "Семейная ЛЕТучка";</w:t>
            </w:r>
          </w:p>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мастер-классы для детей и взрослых "Парк, открытый детям" (роспись, лепка, рисование, оригами и др.);</w:t>
            </w:r>
          </w:p>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мероприятия, посвященные Дню защиты детей, Дню семьи и верности, Дню матери</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культуры Московской области, органы местного самоуправления муниципальных образований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Подготовка информации для СМИ</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19</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Бесплатное посещение музеев один раз в месяц несовершеннолетними, в том числе детьми из многодетных семей</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культуры Московской области, государственные и муниципальные музеи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Подготовка информации для СМИ, годовая отчетность</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Фестиваль парков Московской области</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культуры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Подготовка информации для СМИ</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21</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Областной фестиваль "Содружество семьи и книги"</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год</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культуры Московской области, государственное бюджетное учреждение культуры Московской области "Московская областная государственная детская библиотека", органы местного самоуправления муниципальных образований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Подготовка информации для СМИ</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22</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Областной веб-семинар "Классика на все времена: семейные ценности в русской литературе"</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2016 год</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 xml:space="preserve">Министерство культуры Московской области, государственное бюджетное учреждение культуры Московской области "Московская областная государственная </w:t>
            </w:r>
            <w:r w:rsidRPr="0065137E">
              <w:rPr>
                <w:rFonts w:ascii="Times New Roman" w:hAnsi="Times New Roman" w:cs="Times New Roman"/>
                <w:sz w:val="20"/>
                <w:szCs w:val="20"/>
              </w:rPr>
              <w:lastRenderedPageBreak/>
              <w:t>детская библиотека", органы местного самоуправления муниципальных образований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lastRenderedPageBreak/>
              <w:t>Подготовка информации для СМИ</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23</w:t>
            </w:r>
          </w:p>
        </w:tc>
        <w:tc>
          <w:tcPr>
            <w:tcW w:w="3920" w:type="dxa"/>
            <w:tcBorders>
              <w:top w:val="single" w:sz="4" w:space="0" w:color="auto"/>
              <w:left w:val="single" w:sz="4" w:space="0" w:color="auto"/>
              <w:bottom w:val="single" w:sz="4" w:space="0" w:color="auto"/>
              <w:right w:val="single" w:sz="4" w:space="0" w:color="auto"/>
            </w:tcBorders>
          </w:tcPr>
          <w:p w:rsidR="00E077EB" w:rsidRPr="00016A2F" w:rsidRDefault="00E077EB">
            <w:pPr>
              <w:pStyle w:val="aff7"/>
              <w:rPr>
                <w:rFonts w:ascii="Times New Roman" w:hAnsi="Times New Roman" w:cs="Times New Roman"/>
                <w:b/>
                <w:sz w:val="20"/>
                <w:szCs w:val="20"/>
              </w:rPr>
            </w:pPr>
            <w:r w:rsidRPr="00016A2F">
              <w:rPr>
                <w:rFonts w:ascii="Times New Roman" w:hAnsi="Times New Roman" w:cs="Times New Roman"/>
                <w:b/>
                <w:sz w:val="20"/>
                <w:szCs w:val="20"/>
              </w:rPr>
              <w:t>Областной детский конкурс на лучшую компьютерную презентацию о семье "Семейные традиции"</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2016 год</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культуры Московской области, государственное бюджетное учреждение культуры Московской области "Московская областная государственная детская библиотека", органы местного самоуправления муниципальных образований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Подготовка информации для СМИ</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24</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Областной проект по экологическому просвещению детей "Времена года"</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культуры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Подготовка информации для СМИ</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25</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Организация конференций, семинаров для специалистов медицинских организаций и лекций для населения по вопросам сохранения репродуктивного здоровья и профилактики абортов</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здравоохранения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Ведомственные распорядительные акты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26</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Организация в женских консультациях кабинетов медико-социальной помощи</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2015 - 2016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здравоохранения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Ведомственные распорядительные акты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27</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Создание кабинетов психологической и юридической помощи в родовспомогательных учреждениях</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2015 - 2016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здравоохранения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Ведомственные распорядительные акты</w:t>
            </w:r>
          </w:p>
        </w:tc>
      </w:tr>
      <w:tr w:rsidR="00E077EB" w:rsidRPr="0065137E">
        <w:tc>
          <w:tcPr>
            <w:tcW w:w="14140" w:type="dxa"/>
            <w:gridSpan w:val="5"/>
            <w:tcBorders>
              <w:top w:val="single" w:sz="4" w:space="0" w:color="auto"/>
              <w:bottom w:val="single" w:sz="4" w:space="0" w:color="auto"/>
            </w:tcBorders>
          </w:tcPr>
          <w:p w:rsidR="00E077EB" w:rsidRPr="0065137E" w:rsidRDefault="00E077EB">
            <w:pPr>
              <w:pStyle w:val="1"/>
              <w:rPr>
                <w:rFonts w:ascii="Times New Roman" w:hAnsi="Times New Roman" w:cs="Times New Roman"/>
                <w:sz w:val="20"/>
                <w:szCs w:val="20"/>
              </w:rPr>
            </w:pPr>
            <w:r w:rsidRPr="0065137E">
              <w:rPr>
                <w:rFonts w:ascii="Times New Roman" w:hAnsi="Times New Roman" w:cs="Times New Roman"/>
                <w:sz w:val="20"/>
                <w:szCs w:val="20"/>
              </w:rPr>
              <w:t>II. Доступность качественного обучения и воспитания, культурное развитие и информационная безопасность детей</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1</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Проведение мониторинга безопасного использования информационно-коммуникационных технологий в системе образования Московской области</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образования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Ведомственные распорядительные акты, обобщенные материалы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Организация и проведение семинаров-совещаний для представителей муниципальных органов управления образованием, курирующих вопросы развития информационно-коммуникационных технологий</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образования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Ведомственные распорядительные акты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3</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Повышение квалификации работников системы образования в области информационно-коммуникационных технологий</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образования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Ведомственные распорядительные акты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lastRenderedPageBreak/>
              <w:t>4</w:t>
            </w:r>
          </w:p>
        </w:tc>
        <w:tc>
          <w:tcPr>
            <w:tcW w:w="3920" w:type="dxa"/>
            <w:tcBorders>
              <w:top w:val="single" w:sz="4" w:space="0" w:color="auto"/>
              <w:left w:val="single" w:sz="4" w:space="0" w:color="auto"/>
              <w:bottom w:val="single" w:sz="4" w:space="0" w:color="auto"/>
              <w:right w:val="single" w:sz="4" w:space="0" w:color="auto"/>
            </w:tcBorders>
          </w:tcPr>
          <w:p w:rsidR="00E077EB" w:rsidRPr="00016A2F" w:rsidRDefault="00E077EB">
            <w:pPr>
              <w:pStyle w:val="aff7"/>
              <w:rPr>
                <w:rFonts w:ascii="Times New Roman" w:hAnsi="Times New Roman" w:cs="Times New Roman"/>
                <w:b/>
                <w:sz w:val="20"/>
                <w:szCs w:val="20"/>
              </w:rPr>
            </w:pPr>
            <w:r w:rsidRPr="00016A2F">
              <w:rPr>
                <w:rFonts w:ascii="Times New Roman" w:hAnsi="Times New Roman" w:cs="Times New Roman"/>
                <w:b/>
                <w:sz w:val="20"/>
                <w:szCs w:val="20"/>
              </w:rPr>
              <w:t>Обеспечение поэтапного введения федерального государственного стандарта начального общего образования для обучающихся с ограниченными возможностями здоровья</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4 квартал 2015 года</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образования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Обобщенные материалы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5</w:t>
            </w:r>
          </w:p>
        </w:tc>
        <w:tc>
          <w:tcPr>
            <w:tcW w:w="3920" w:type="dxa"/>
            <w:tcBorders>
              <w:top w:val="single" w:sz="4" w:space="0" w:color="auto"/>
              <w:left w:val="single" w:sz="4" w:space="0" w:color="auto"/>
              <w:bottom w:val="single" w:sz="4" w:space="0" w:color="auto"/>
              <w:right w:val="single" w:sz="4" w:space="0" w:color="auto"/>
            </w:tcBorders>
          </w:tcPr>
          <w:p w:rsidR="00E077EB" w:rsidRPr="00016A2F" w:rsidRDefault="00E077EB">
            <w:pPr>
              <w:pStyle w:val="aff7"/>
              <w:rPr>
                <w:rFonts w:ascii="Times New Roman" w:hAnsi="Times New Roman" w:cs="Times New Roman"/>
                <w:b/>
                <w:sz w:val="20"/>
                <w:szCs w:val="20"/>
              </w:rPr>
            </w:pPr>
            <w:r w:rsidRPr="00016A2F">
              <w:rPr>
                <w:rFonts w:ascii="Times New Roman" w:hAnsi="Times New Roman" w:cs="Times New Roman"/>
                <w:b/>
                <w:sz w:val="20"/>
                <w:szCs w:val="20"/>
              </w:rPr>
              <w:t>Выявление и распространение наиболее эффективных практик образования детей с ограниченными возможностями здоровья</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4 квартал 2015 года</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образования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Обобщенные материалы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6</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Обеспечение поэтапного введения федерального государственного стандарта дошкольного образования</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2015 - 2016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образования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Обобщенные материалы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7</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Организация в муниципальных образованиях Московской области территориальных центров для детей, нуждающихся в психолого-педагогической и медико-социальной помощи, и работающих на постоянной основе территориальных психолого-медико-педагогических комиссий, которые являются необходимыми структурами для своевременного выявления детей с проблемами в развитии, диагностики, определения правильного образовательного маршрута и создания условий для оказания психолого-педагогической и медико-социальной помощи данному контингенту детей</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образования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Обобщенные материалы, разработка рекомендаций</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8</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Развитие сети организаций дополнительного образования, улучшение материально-технической базы имеющихся</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образования Московской области, органы местного самоуправления муниципальных образований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Ведомственные распорядительные акты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9</w:t>
            </w:r>
          </w:p>
        </w:tc>
        <w:tc>
          <w:tcPr>
            <w:tcW w:w="3920" w:type="dxa"/>
            <w:tcBorders>
              <w:top w:val="single" w:sz="4" w:space="0" w:color="auto"/>
              <w:left w:val="single" w:sz="4" w:space="0" w:color="auto"/>
              <w:bottom w:val="single" w:sz="4" w:space="0" w:color="auto"/>
              <w:right w:val="single" w:sz="4" w:space="0" w:color="auto"/>
            </w:tcBorders>
          </w:tcPr>
          <w:p w:rsidR="00E077EB" w:rsidRPr="00016A2F" w:rsidRDefault="00E077EB">
            <w:pPr>
              <w:pStyle w:val="aff7"/>
              <w:rPr>
                <w:rFonts w:ascii="Times New Roman" w:hAnsi="Times New Roman" w:cs="Times New Roman"/>
                <w:b/>
                <w:sz w:val="20"/>
                <w:szCs w:val="20"/>
              </w:rPr>
            </w:pPr>
            <w:r w:rsidRPr="00016A2F">
              <w:rPr>
                <w:rFonts w:ascii="Times New Roman" w:hAnsi="Times New Roman" w:cs="Times New Roman"/>
                <w:b/>
                <w:sz w:val="20"/>
                <w:szCs w:val="20"/>
              </w:rPr>
              <w:t>Повышение уровня владения русским языком детей трудовых мигрантов, обучающихся в образовательных организациях Московской области</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образования Московской области, органы местного самоуправления муниципальных образований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Обобщенные материалы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10</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 xml:space="preserve">Организация и проведение мероприятий по </w:t>
            </w:r>
            <w:r w:rsidRPr="0065137E">
              <w:rPr>
                <w:rFonts w:ascii="Times New Roman" w:hAnsi="Times New Roman" w:cs="Times New Roman"/>
                <w:sz w:val="20"/>
                <w:szCs w:val="20"/>
              </w:rPr>
              <w:lastRenderedPageBreak/>
              <w:t>поддержке талантливой молодежи</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lastRenderedPageBreak/>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 xml:space="preserve">Министерство физической культуры и </w:t>
            </w:r>
            <w:r w:rsidRPr="0065137E">
              <w:rPr>
                <w:rFonts w:ascii="Times New Roman" w:hAnsi="Times New Roman" w:cs="Times New Roman"/>
                <w:sz w:val="20"/>
                <w:szCs w:val="20"/>
              </w:rPr>
              <w:lastRenderedPageBreak/>
              <w:t>спорта Московской области, Министерство культуры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lastRenderedPageBreak/>
              <w:t xml:space="preserve">Ведомственные распорядительные </w:t>
            </w:r>
            <w:r w:rsidRPr="0065137E">
              <w:rPr>
                <w:rFonts w:ascii="Times New Roman" w:hAnsi="Times New Roman" w:cs="Times New Roman"/>
                <w:sz w:val="20"/>
                <w:szCs w:val="20"/>
              </w:rPr>
              <w:lastRenderedPageBreak/>
              <w:t>акты, обобщенные материалы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lastRenderedPageBreak/>
              <w:t>11</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Распространение информации о правах ребенка, в том числе через средства массовой информации. Издание информационных и тематических буклетов, брошюр, сборников по вопросам прав, обязанностей, ответственности несовершеннолетних и родителей (законных представителей)</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Уполномоченный по правам человека в Московской области и его аппарат</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Информационные материалы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12</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Разработка и внесение изменений в нормативные правовые акты Московской области, правовые акты органов местного самоуправления муниципальных образований Московской области, предусматривающие компенсацию семьям в случае непредоставления на ребенка путевки в детскую дошкольную образовательную организацию</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год</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образования Московской области, органы местного самоуправления муниципальных образований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Проект закона Московской области, проекты правовых актов органов местного самоуправления муниципальных образований Московской области</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13</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Разработка комплекса мер по обеспечению права на бесплатное дошкольное образование детей в возрасте до 3 лет</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год</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образования Московской области, органы местного самоуправления муниципальных образований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Доклад Губернатору Московской области с предложениями и их обоснованием</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14</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Принятие мер к ликвидации очередей в дошкольные образовательные организации, обеспечение их доступности для детей в возрасте до 3 лет</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до 1 января 2017 года</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образования Московской области, органы местного самоуправления муниципальных образований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Доклад Губернатору Московской области с предложениями и их обоснованием</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15</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Организация и проведение мероприятий, направленных на повышение толерантности, снижение степени религиозного и межнационального противостояния в молодежной среде</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физической культуры, спорта и работы с молодежью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Ведомственные распорядительные акты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16</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Организация и проведение мероприятий по временному трудоустройству несовершеннолетних граждан в возрасте от 14 до 18 лет в свободное от учебы время</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социального развития Московской области, государственные казенные учреждения Московской области центры занятости населения</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Ведомственные распорядительные акты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17</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 xml:space="preserve">Организация и проведение Московского областного конкурса на лучшую </w:t>
            </w:r>
            <w:r w:rsidRPr="0065137E">
              <w:rPr>
                <w:rFonts w:ascii="Times New Roman" w:hAnsi="Times New Roman" w:cs="Times New Roman"/>
                <w:sz w:val="20"/>
                <w:szCs w:val="20"/>
              </w:rPr>
              <w:lastRenderedPageBreak/>
              <w:t>организацию, предоставляющую рабочие места для временного трудоустройства несовершеннолетних граждан в возрасте от 14 до 18 лет в свободное от учебы время</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lastRenderedPageBreak/>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 xml:space="preserve">Министерство социального развития Московской области, государственные </w:t>
            </w:r>
            <w:r w:rsidRPr="0065137E">
              <w:rPr>
                <w:rFonts w:ascii="Times New Roman" w:hAnsi="Times New Roman" w:cs="Times New Roman"/>
                <w:sz w:val="20"/>
                <w:szCs w:val="20"/>
              </w:rPr>
              <w:lastRenderedPageBreak/>
              <w:t>казенные учреждения Московской области (центры занятости населения)</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lastRenderedPageBreak/>
              <w:t>Ведомственные распорядительные акты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18</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Профессиональное обучение несовершеннолетних граждан, в установленном порядке признанных безработными, в соответствии с Перечнем приоритетных профессий (специальностей) для профессионального обучения и дополнительного профессионального образования безработных граждан</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социального развития Московской области, государственные казенные учреждения Московской области (центры занятости населения)</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Обобщенные материалы, подготовка отчетов в Министерство труда и социальной защиты Российской Федерации</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19</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Организация и проведение профориентационных мероприятий с учащимися общеобразовательных организаций в целях их профессионального самоопределения</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социального развития Московской области, государственные казенные учреждения Московской области центры занятости населения</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Обобщенные материалы, подготовка отчетов в Министерство труда и социальной защиты Российской Федерации</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Реализация государственными музеями Московской области в соответствии с законодательством об образовании образовательных программ для детей дошкольного возраста и детей, обучающихся в общеобразовательных организациях</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культуры Московской области, государственные музеи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Отчет об исполнении государственного задания</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21</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Открытие Детского центра на базе государственного автономного учреждения культуры Московской области "Государственный литературно-мемориальный музей-заповедник А.П. Чехова "Мелихово"</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год</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культуры Московской области, государственное автономное учреждение культуры Московской области "Государственный литературно-мемориальный музей-заповедник А.П. Чехова "Мелихово"</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Годовая отчетность</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22</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Разработка и реализация в соответствии с законодательством об образовании детских образовательных программ на базе Детского центра Музейно-выставочного комплекса "Новый Иерусалим"</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культуры Московской области, Музейно-выставочной комплекс "Новый Иерусалим"</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Годовая отчетность</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23</w:t>
            </w:r>
          </w:p>
        </w:tc>
        <w:tc>
          <w:tcPr>
            <w:tcW w:w="3920" w:type="dxa"/>
            <w:tcBorders>
              <w:top w:val="single" w:sz="4" w:space="0" w:color="auto"/>
              <w:left w:val="single" w:sz="4" w:space="0" w:color="auto"/>
              <w:bottom w:val="single" w:sz="4" w:space="0" w:color="auto"/>
              <w:right w:val="single" w:sz="4" w:space="0" w:color="auto"/>
            </w:tcBorders>
          </w:tcPr>
          <w:p w:rsidR="00E077EB" w:rsidRPr="00016A2F" w:rsidRDefault="00E077EB">
            <w:pPr>
              <w:pStyle w:val="aff7"/>
              <w:rPr>
                <w:rFonts w:ascii="Times New Roman" w:hAnsi="Times New Roman" w:cs="Times New Roman"/>
                <w:b/>
                <w:sz w:val="20"/>
                <w:szCs w:val="20"/>
              </w:rPr>
            </w:pPr>
            <w:r w:rsidRPr="00016A2F">
              <w:rPr>
                <w:rFonts w:ascii="Times New Roman" w:hAnsi="Times New Roman" w:cs="Times New Roman"/>
                <w:b/>
                <w:sz w:val="20"/>
                <w:szCs w:val="20"/>
              </w:rPr>
              <w:t>Спектакли и концерты для детей</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 xml:space="preserve">Министерство культуры Московской области, государственное автономное </w:t>
            </w:r>
            <w:r w:rsidRPr="0065137E">
              <w:rPr>
                <w:rFonts w:ascii="Times New Roman" w:hAnsi="Times New Roman" w:cs="Times New Roman"/>
                <w:sz w:val="20"/>
                <w:szCs w:val="20"/>
              </w:rPr>
              <w:lastRenderedPageBreak/>
              <w:t>учреждение культуры Московской области "Московский областной государственный театр юного зрителя", "Центр развития театрального искусства "Московский Губернский театр", государственное автономное учреждение культуры Московской области "Московская областная филармония"</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lastRenderedPageBreak/>
              <w:t>Подготовка информации для СМИ</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24</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Показ детских фильмов в рамках областной киноакции "Российское кино - селу"</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культуры Московской области государственное автономное учреждение Московской области "Мособлкино"</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Подготовка информации для СМИ</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25</w:t>
            </w:r>
          </w:p>
        </w:tc>
        <w:tc>
          <w:tcPr>
            <w:tcW w:w="3920" w:type="dxa"/>
            <w:tcBorders>
              <w:top w:val="single" w:sz="4" w:space="0" w:color="auto"/>
              <w:left w:val="single" w:sz="4" w:space="0" w:color="auto"/>
              <w:bottom w:val="single" w:sz="4" w:space="0" w:color="auto"/>
              <w:right w:val="single" w:sz="4" w:space="0" w:color="auto"/>
            </w:tcBorders>
          </w:tcPr>
          <w:p w:rsidR="00E077EB" w:rsidRPr="00016A2F" w:rsidRDefault="00E077EB">
            <w:pPr>
              <w:pStyle w:val="aff7"/>
              <w:rPr>
                <w:rFonts w:ascii="Times New Roman" w:hAnsi="Times New Roman" w:cs="Times New Roman"/>
                <w:b/>
                <w:sz w:val="20"/>
                <w:szCs w:val="20"/>
              </w:rPr>
            </w:pPr>
            <w:r w:rsidRPr="00016A2F">
              <w:rPr>
                <w:rFonts w:ascii="Times New Roman" w:hAnsi="Times New Roman" w:cs="Times New Roman"/>
                <w:b/>
                <w:sz w:val="20"/>
                <w:szCs w:val="20"/>
              </w:rPr>
              <w:t>Областная программа "Летний литературный десант"</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культуры Московской области, государственное бюджетное учреждение культуры Московской области "Московская областная государственная детская библиотека", органы местного самоуправления муниципальных образований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Подготовка информации для СМИ</w:t>
            </w:r>
          </w:p>
        </w:tc>
      </w:tr>
      <w:tr w:rsidR="00E077EB" w:rsidRPr="0065137E">
        <w:tc>
          <w:tcPr>
            <w:tcW w:w="14140" w:type="dxa"/>
            <w:gridSpan w:val="5"/>
            <w:tcBorders>
              <w:top w:val="single" w:sz="4" w:space="0" w:color="auto"/>
              <w:bottom w:val="single" w:sz="4" w:space="0" w:color="auto"/>
            </w:tcBorders>
          </w:tcPr>
          <w:p w:rsidR="00E077EB" w:rsidRPr="0065137E" w:rsidRDefault="00E077EB">
            <w:pPr>
              <w:pStyle w:val="1"/>
              <w:rPr>
                <w:rFonts w:ascii="Times New Roman" w:hAnsi="Times New Roman" w:cs="Times New Roman"/>
                <w:sz w:val="20"/>
                <w:szCs w:val="20"/>
              </w:rPr>
            </w:pPr>
            <w:r w:rsidRPr="0065137E">
              <w:rPr>
                <w:rFonts w:ascii="Times New Roman" w:hAnsi="Times New Roman" w:cs="Times New Roman"/>
                <w:sz w:val="20"/>
                <w:szCs w:val="20"/>
              </w:rPr>
              <w:t>III. Здравоохранение, дружественное к детям, и здоровый образ жизни</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1</w:t>
            </w:r>
          </w:p>
        </w:tc>
        <w:tc>
          <w:tcPr>
            <w:tcW w:w="3920" w:type="dxa"/>
            <w:tcBorders>
              <w:top w:val="single" w:sz="4" w:space="0" w:color="auto"/>
              <w:left w:val="single" w:sz="4" w:space="0" w:color="auto"/>
              <w:bottom w:val="single" w:sz="4" w:space="0" w:color="auto"/>
              <w:right w:val="single" w:sz="4" w:space="0" w:color="auto"/>
            </w:tcBorders>
          </w:tcPr>
          <w:p w:rsidR="00E077EB" w:rsidRPr="00016A2F" w:rsidRDefault="00E077EB">
            <w:pPr>
              <w:pStyle w:val="aff7"/>
              <w:rPr>
                <w:rFonts w:ascii="Times New Roman" w:hAnsi="Times New Roman" w:cs="Times New Roman"/>
                <w:b/>
                <w:sz w:val="20"/>
                <w:szCs w:val="20"/>
              </w:rPr>
            </w:pPr>
            <w:r w:rsidRPr="00016A2F">
              <w:rPr>
                <w:rFonts w:ascii="Times New Roman" w:hAnsi="Times New Roman" w:cs="Times New Roman"/>
                <w:b/>
                <w:sz w:val="20"/>
                <w:szCs w:val="20"/>
              </w:rPr>
              <w:t>Проведение диагностического обследования на добровольной основе в рамках профилактических осмотров обучающихся государственных профессиональных образовательных организаций Московской области с целью выявления потребителей наркотических средств</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образования Московской области, Министерство здравоохранения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Ведомственные распорядительные акты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Проведение социально-психологического тестирования обучающихся в общеобразовательных организациях в Московской области, государственных профессиональных образовательных организациях и образовательных организациях высшего образования Московской области</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образования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Ведомственные распорядительные акты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3</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Организация и проведение серии научно-</w:t>
            </w:r>
            <w:r w:rsidRPr="0065137E">
              <w:rPr>
                <w:rFonts w:ascii="Times New Roman" w:hAnsi="Times New Roman" w:cs="Times New Roman"/>
                <w:sz w:val="20"/>
                <w:szCs w:val="20"/>
              </w:rPr>
              <w:lastRenderedPageBreak/>
              <w:t>практических семинаров по вопросам оказания комплексной медико-социальной и психолого-педагогической помощи детям с расстройствами аутистического спектра</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lastRenderedPageBreak/>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 xml:space="preserve">Министерство образования Московской </w:t>
            </w:r>
            <w:r w:rsidRPr="0065137E">
              <w:rPr>
                <w:rFonts w:ascii="Times New Roman" w:hAnsi="Times New Roman" w:cs="Times New Roman"/>
                <w:sz w:val="20"/>
                <w:szCs w:val="20"/>
              </w:rPr>
              <w:lastRenderedPageBreak/>
              <w:t>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lastRenderedPageBreak/>
              <w:t>Методические рекомендации</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4</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Организация проведения ежегодной диспансеризации детей-сирот, детей, оставшихся без попечения родителей, детей, находящихся в трудной жизненной ситуации, пребывающих в интернатных учреждениях системы здравоохранения, образования и социальной защиты населения</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здравоохранения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Обобщенные материалы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5</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Организация и проведение медицинских осмотров детского населения Московской области</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здравоохранения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Ведомственные распорядительные акты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6</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Организация работы по ранней диагностике депрессивных состояний и суицидального риска у детей</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здравоохранения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Ведомственные распорядительные акты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7</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Мониторинг смертности детей от самоубийств. Организация профилактики суицидального поведения несовершеннолетних</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Комиссия по делам несовершеннолетних и защите их прав при Губернаторе Московской области, Министерство здравоохранения Московской области, Министерство социального развития Московской области, Министерство образования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Обобщенные материалы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8</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Организация информационной работы через средства массовой информации по профилактике абортов, распространения ВИЧ-инфекции</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здравоохранения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Подготовка информации для СМИ</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9</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Продолжение работы по профилактике отказов матерей от новорожденных детей во взаимодействии с медицинскими и волонтерскими организациями</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здравоохранения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Подготовка информации для СМИ, обобщенные материалы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10</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Обеспечение работы выездных бригад специалистов при Московском областном научно-исследовательском институте им. М.Ф. Владимирского, Московском областном консультативно-</w:t>
            </w:r>
            <w:r w:rsidRPr="0065137E">
              <w:rPr>
                <w:rFonts w:ascii="Times New Roman" w:hAnsi="Times New Roman" w:cs="Times New Roman"/>
                <w:sz w:val="20"/>
                <w:szCs w:val="20"/>
              </w:rPr>
              <w:lastRenderedPageBreak/>
              <w:t>диагностическом центре для детей с целью осуществления плановых консультативно-диагностических осмотров детского населения</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lastRenderedPageBreak/>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здравоохранения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Обобщенные материалы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11</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Продолжение скрининга новорожденных на наследственные заболевания</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здравоохранения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Обобщенные материалы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12</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Развитие системы пренатальной (дородовой) диагностики нарушений развития ребенка</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здравоохранения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Ежемесячный мониторинг, аналитические справки</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13</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Строительство 3 перинатальных центров (в рамках мероприятий, предусмотренных государственной программой "Здравоохранение Подмосковья" на 2014 - 2020 годы</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ежеквартально, начиная с декабря 2016 года</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здравоохранения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Отчет</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14</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Обеспечение создания сети учреждений (отделений), служб, в том числе выездной, оказывающих паллиативную медицинскую помощь детям, страдающим неизлечимыми заболеваниями</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здравоохранения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Обобщенные материалы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15</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Освещение на областных семинарах для детских травматологов-ортопедов вопросов качества медицинской помощи, особенно в экстренных ситуациях</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здравоохранения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Обобщенные материалы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16</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Внедрение порядков и федеральных стандартов оказания медицинской помощи детям, пострадавшим при дорожно-транспортных происшествиях. Контроль за их соблюдением</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здравоохранения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Ведомственные распорядительные акты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17</w:t>
            </w:r>
          </w:p>
        </w:tc>
        <w:tc>
          <w:tcPr>
            <w:tcW w:w="3920" w:type="dxa"/>
            <w:tcBorders>
              <w:top w:val="single" w:sz="4" w:space="0" w:color="auto"/>
              <w:left w:val="single" w:sz="4" w:space="0" w:color="auto"/>
              <w:bottom w:val="single" w:sz="4" w:space="0" w:color="auto"/>
              <w:right w:val="single" w:sz="4" w:space="0" w:color="auto"/>
            </w:tcBorders>
          </w:tcPr>
          <w:p w:rsidR="00E077EB" w:rsidRPr="00016A2F" w:rsidRDefault="00E077EB">
            <w:pPr>
              <w:pStyle w:val="aff7"/>
              <w:rPr>
                <w:rFonts w:ascii="Times New Roman" w:hAnsi="Times New Roman" w:cs="Times New Roman"/>
                <w:b/>
                <w:sz w:val="20"/>
                <w:szCs w:val="20"/>
              </w:rPr>
            </w:pPr>
            <w:r w:rsidRPr="00016A2F">
              <w:rPr>
                <w:rFonts w:ascii="Times New Roman" w:hAnsi="Times New Roman" w:cs="Times New Roman"/>
                <w:b/>
                <w:sz w:val="20"/>
                <w:szCs w:val="20"/>
              </w:rPr>
              <w:t>Проведение просветительской работы с родителями пациентов государственного бюджетного учреждения здравоохранения Московской области "Московская областная детская клиническая травматолого-ортопедическая больница" по вопросам профилактики детского дорожно-транспортного травматизма</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здравоохранения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Обобщенные материалы, рекомендации</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lastRenderedPageBreak/>
              <w:t>18</w:t>
            </w:r>
          </w:p>
        </w:tc>
        <w:tc>
          <w:tcPr>
            <w:tcW w:w="3920" w:type="dxa"/>
            <w:tcBorders>
              <w:top w:val="single" w:sz="4" w:space="0" w:color="auto"/>
              <w:left w:val="single" w:sz="4" w:space="0" w:color="auto"/>
              <w:bottom w:val="single" w:sz="4" w:space="0" w:color="auto"/>
              <w:right w:val="single" w:sz="4" w:space="0" w:color="auto"/>
            </w:tcBorders>
          </w:tcPr>
          <w:p w:rsidR="00E077EB" w:rsidRPr="00016A2F" w:rsidRDefault="00E077EB">
            <w:pPr>
              <w:pStyle w:val="aff7"/>
              <w:rPr>
                <w:rFonts w:ascii="Times New Roman" w:hAnsi="Times New Roman" w:cs="Times New Roman"/>
                <w:b/>
                <w:sz w:val="20"/>
                <w:szCs w:val="20"/>
              </w:rPr>
            </w:pPr>
            <w:r w:rsidRPr="00016A2F">
              <w:rPr>
                <w:rFonts w:ascii="Times New Roman" w:hAnsi="Times New Roman" w:cs="Times New Roman"/>
                <w:b/>
                <w:sz w:val="20"/>
                <w:szCs w:val="20"/>
              </w:rPr>
              <w:t>Активизация деятельности центров здоровья для детей в сфере проведения массового обследования детей, обучения их гигиеническим навыкам и мотивирования к отказу от вредных привычек</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здравоохранения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Обобщенные материалы, рекомендации</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19</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Обеспечение пользовательского доступа граждан к информационным системам Московской области по лекарственным препаратам</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до 1 января 2016 года</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здравоохранения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Ведомственные распорядительные акты</w:t>
            </w:r>
          </w:p>
        </w:tc>
      </w:tr>
      <w:tr w:rsidR="00E077EB" w:rsidRPr="0065137E" w:rsidTr="00016A2F">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w:t>
            </w:r>
          </w:p>
        </w:tc>
        <w:tc>
          <w:tcPr>
            <w:tcW w:w="3920" w:type="dxa"/>
            <w:tcBorders>
              <w:top w:val="single" w:sz="4" w:space="0" w:color="auto"/>
              <w:left w:val="single" w:sz="4" w:space="0" w:color="auto"/>
              <w:bottom w:val="single" w:sz="4" w:space="0" w:color="auto"/>
              <w:right w:val="single" w:sz="4" w:space="0" w:color="auto"/>
            </w:tcBorders>
          </w:tcPr>
          <w:p w:rsidR="00E077EB" w:rsidRPr="00016A2F" w:rsidRDefault="00E077EB">
            <w:pPr>
              <w:pStyle w:val="aff7"/>
              <w:rPr>
                <w:rFonts w:ascii="Times New Roman" w:hAnsi="Times New Roman" w:cs="Times New Roman"/>
                <w:b/>
                <w:sz w:val="20"/>
                <w:szCs w:val="20"/>
              </w:rPr>
            </w:pPr>
            <w:r w:rsidRPr="00016A2F">
              <w:rPr>
                <w:rFonts w:ascii="Times New Roman" w:hAnsi="Times New Roman" w:cs="Times New Roman"/>
                <w:b/>
                <w:sz w:val="20"/>
                <w:szCs w:val="20"/>
              </w:rPr>
              <w:t>Внедрение здоровьесберегающих технологий в практику работы учреждений социального обслуживания семьи и детей, инновационных оздоровительных и физкультурно-спортивных технологий в работу организаций образования, здравоохранения, физической культуры, спорта, работы с молодежью</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социального развития Московской области, Министерство образования Московской области, Министерство здравоохранения Московской области, Министерство физической культуры и спорта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Ведомственные распорядительные акты, обобщенные материалы, рекомендации</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21</w:t>
            </w:r>
          </w:p>
        </w:tc>
        <w:tc>
          <w:tcPr>
            <w:tcW w:w="3920" w:type="dxa"/>
            <w:tcBorders>
              <w:top w:val="single" w:sz="4" w:space="0" w:color="auto"/>
              <w:left w:val="single" w:sz="4" w:space="0" w:color="auto"/>
              <w:bottom w:val="single" w:sz="4" w:space="0" w:color="auto"/>
              <w:right w:val="single" w:sz="4" w:space="0" w:color="auto"/>
            </w:tcBorders>
          </w:tcPr>
          <w:p w:rsidR="00E077EB" w:rsidRPr="00016A2F" w:rsidRDefault="00E077EB">
            <w:pPr>
              <w:pStyle w:val="aff7"/>
              <w:rPr>
                <w:rFonts w:ascii="Times New Roman" w:hAnsi="Times New Roman" w:cs="Times New Roman"/>
                <w:b/>
                <w:sz w:val="20"/>
                <w:szCs w:val="20"/>
              </w:rPr>
            </w:pPr>
            <w:r w:rsidRPr="00016A2F">
              <w:rPr>
                <w:rFonts w:ascii="Times New Roman" w:hAnsi="Times New Roman" w:cs="Times New Roman"/>
                <w:b/>
                <w:sz w:val="20"/>
                <w:szCs w:val="20"/>
              </w:rPr>
              <w:t>Организация и проведение мероприятий Московского областного антинаркотического марафона</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физической культуры и спорта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Ведомственные распорядительные акты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22</w:t>
            </w:r>
          </w:p>
        </w:tc>
        <w:tc>
          <w:tcPr>
            <w:tcW w:w="3920" w:type="dxa"/>
            <w:tcBorders>
              <w:top w:val="single" w:sz="4" w:space="0" w:color="auto"/>
              <w:left w:val="single" w:sz="4" w:space="0" w:color="auto"/>
              <w:bottom w:val="single" w:sz="4" w:space="0" w:color="auto"/>
              <w:right w:val="single" w:sz="4" w:space="0" w:color="auto"/>
            </w:tcBorders>
          </w:tcPr>
          <w:p w:rsidR="00E077EB" w:rsidRPr="00016A2F" w:rsidRDefault="00E077EB">
            <w:pPr>
              <w:pStyle w:val="aff7"/>
              <w:rPr>
                <w:rFonts w:ascii="Times New Roman" w:hAnsi="Times New Roman" w:cs="Times New Roman"/>
                <w:b/>
                <w:sz w:val="20"/>
                <w:szCs w:val="20"/>
              </w:rPr>
            </w:pPr>
            <w:r w:rsidRPr="00016A2F">
              <w:rPr>
                <w:rFonts w:ascii="Times New Roman" w:hAnsi="Times New Roman" w:cs="Times New Roman"/>
                <w:b/>
                <w:sz w:val="20"/>
                <w:szCs w:val="20"/>
              </w:rPr>
              <w:t>Проведение комплекса мероприятий по сдаче норм ГТО различными возрастными категориями населения</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2016 - 2017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физической культуры и спорта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Ведомственные распорядительные акты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23</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Соревнования воспитанников Можайской воспитательной колонии</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физической культуры и спорта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Ведомственные распорядительные акты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24</w:t>
            </w:r>
          </w:p>
        </w:tc>
        <w:tc>
          <w:tcPr>
            <w:tcW w:w="3920" w:type="dxa"/>
            <w:tcBorders>
              <w:top w:val="single" w:sz="4" w:space="0" w:color="auto"/>
              <w:left w:val="single" w:sz="4" w:space="0" w:color="auto"/>
              <w:bottom w:val="single" w:sz="4" w:space="0" w:color="auto"/>
              <w:right w:val="single" w:sz="4" w:space="0" w:color="auto"/>
            </w:tcBorders>
          </w:tcPr>
          <w:p w:rsidR="00E077EB" w:rsidRPr="00016A2F" w:rsidRDefault="00E077EB">
            <w:pPr>
              <w:pStyle w:val="aff7"/>
              <w:rPr>
                <w:rFonts w:ascii="Times New Roman" w:hAnsi="Times New Roman" w:cs="Times New Roman"/>
                <w:b/>
                <w:sz w:val="20"/>
                <w:szCs w:val="20"/>
              </w:rPr>
            </w:pPr>
            <w:r w:rsidRPr="00016A2F">
              <w:rPr>
                <w:rFonts w:ascii="Times New Roman" w:hAnsi="Times New Roman" w:cs="Times New Roman"/>
                <w:b/>
                <w:sz w:val="20"/>
                <w:szCs w:val="20"/>
              </w:rPr>
              <w:t>Реализация областного проекта "Вместе в будущее"</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культуры Московской области, органы местного самоуправления муниципальных образований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Подготовка информации для СМИ, обобщенные материалы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25</w:t>
            </w:r>
          </w:p>
        </w:tc>
        <w:tc>
          <w:tcPr>
            <w:tcW w:w="3920" w:type="dxa"/>
            <w:tcBorders>
              <w:top w:val="single" w:sz="4" w:space="0" w:color="auto"/>
              <w:left w:val="single" w:sz="4" w:space="0" w:color="auto"/>
              <w:bottom w:val="single" w:sz="4" w:space="0" w:color="auto"/>
              <w:right w:val="single" w:sz="4" w:space="0" w:color="auto"/>
            </w:tcBorders>
          </w:tcPr>
          <w:p w:rsidR="00E077EB" w:rsidRPr="00016A2F" w:rsidRDefault="00E077EB">
            <w:pPr>
              <w:pStyle w:val="aff7"/>
              <w:rPr>
                <w:rFonts w:ascii="Times New Roman" w:hAnsi="Times New Roman" w:cs="Times New Roman"/>
                <w:sz w:val="20"/>
                <w:szCs w:val="20"/>
              </w:rPr>
            </w:pPr>
            <w:r w:rsidRPr="00016A2F">
              <w:rPr>
                <w:rFonts w:ascii="Times New Roman" w:hAnsi="Times New Roman" w:cs="Times New Roman"/>
                <w:sz w:val="20"/>
                <w:szCs w:val="20"/>
              </w:rPr>
              <w:t>Областной библиотечный проект "Подросток. Здоровье. Будущее"</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культуры Московской области, Государственное бюджетное учреждение культуры Московской области "Московская областная государственная детская библиотека", органы местного самоуправления муниципальных образований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Подготовка информации для СМИ</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lastRenderedPageBreak/>
              <w:t>26</w:t>
            </w:r>
          </w:p>
        </w:tc>
        <w:tc>
          <w:tcPr>
            <w:tcW w:w="3920" w:type="dxa"/>
            <w:tcBorders>
              <w:top w:val="single" w:sz="4" w:space="0" w:color="auto"/>
              <w:left w:val="single" w:sz="4" w:space="0" w:color="auto"/>
              <w:bottom w:val="single" w:sz="4" w:space="0" w:color="auto"/>
              <w:right w:val="single" w:sz="4" w:space="0" w:color="auto"/>
            </w:tcBorders>
          </w:tcPr>
          <w:p w:rsidR="00E077EB" w:rsidRPr="00016A2F" w:rsidRDefault="00E077EB">
            <w:pPr>
              <w:pStyle w:val="aff7"/>
              <w:rPr>
                <w:rFonts w:ascii="Times New Roman" w:hAnsi="Times New Roman" w:cs="Times New Roman"/>
                <w:b/>
                <w:sz w:val="20"/>
                <w:szCs w:val="20"/>
              </w:rPr>
            </w:pPr>
            <w:r w:rsidRPr="00016A2F">
              <w:rPr>
                <w:rFonts w:ascii="Times New Roman" w:hAnsi="Times New Roman" w:cs="Times New Roman"/>
                <w:b/>
                <w:sz w:val="20"/>
                <w:szCs w:val="20"/>
              </w:rPr>
              <w:t>Проведение мероприятий, направленных на популяризацию здорового образа жизни, в том числе областного родительского собрания на тему: "Здоровые дети - здоровое будущее".</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образования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Служебный доклад, обобщенные материалы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27</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Проведение ежегодной межведомственной научно-практической конференции "Формирование здорового образа жизни. Передовой опыт социально-педагогической работы с детьми и семьей"</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образования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Служебный доклад, обобщенные материалы подготовка материалов для СМИ</w:t>
            </w:r>
          </w:p>
        </w:tc>
      </w:tr>
      <w:tr w:rsidR="00E077EB" w:rsidRPr="0065137E">
        <w:tc>
          <w:tcPr>
            <w:tcW w:w="14140" w:type="dxa"/>
            <w:gridSpan w:val="5"/>
            <w:tcBorders>
              <w:top w:val="single" w:sz="4" w:space="0" w:color="auto"/>
              <w:bottom w:val="single" w:sz="4" w:space="0" w:color="auto"/>
            </w:tcBorders>
          </w:tcPr>
          <w:p w:rsidR="00E077EB" w:rsidRPr="0065137E" w:rsidRDefault="00E077EB">
            <w:pPr>
              <w:pStyle w:val="1"/>
              <w:rPr>
                <w:rFonts w:ascii="Times New Roman" w:hAnsi="Times New Roman" w:cs="Times New Roman"/>
                <w:sz w:val="20"/>
                <w:szCs w:val="20"/>
              </w:rPr>
            </w:pPr>
            <w:r w:rsidRPr="0065137E">
              <w:rPr>
                <w:rFonts w:ascii="Times New Roman" w:hAnsi="Times New Roman" w:cs="Times New Roman"/>
                <w:sz w:val="20"/>
                <w:szCs w:val="20"/>
              </w:rPr>
              <w:t>IV. Равные возможности для детей, нуждающихся в особой заботе государства</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1</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Осуществление социальной реабилитации детей-инвалидов и детей с ограниченными возможностями здоровья на базе социально-реабилитационных центров Министерства социального развития Московской области</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социального развития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Ведомственные распорядительные акты, обобщенные материалы, рекомендации</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Внедрение современных технологий и единого подхода к реабилитации в социально-реабилитационных центрах (отделениях реабилитации) для детей с ограниченными возможностями Министерства социального развития Московской области на основе межведомственного взаимодействия</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социального развития Московской области, Министерство образования Московской области, Министерство здравоохранения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Подготовка рекомендаций, приобретение современного реабилитационного оборудования</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3</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Проведение регулярного мониторинга потребности семей, воспитывающих детей-инвалидов и детей с ограниченными возможностями здоровья, в предоставлении услуг в сфере образования, здравоохранения, социальной защиты, занятости, создание и ведение базы данных, касающихся детей-инвалидов и детей с ограниченными возможностями здоровья и их потребностей в указанных услугах</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социального развития Московской области, Министерство образования Московской области, Министерство здравоохранения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Обобщенные материалы, подготовка предложений</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lastRenderedPageBreak/>
              <w:t>4</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Проведение совещаний, семинаров, "круглых столов", конференций, мероприятий по проблемам детской инвалидности со специалистами организаций образования, здравоохранения, социальной защиты населения</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социального развития Московской области, Министерство образования Московской области, Министерство здравоохранения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Обобщенные материалы, подготовка предложений</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5</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Реализация мероприятий подпрограммы "Доступная среда" государственной программы Московской области "Социальная защита населения Московской области" на 2014 - 2018 годы"</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социального развития Московской области, Министерство образования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Обобщенные материалы, разработка рекомендаций</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6</w:t>
            </w:r>
          </w:p>
        </w:tc>
        <w:tc>
          <w:tcPr>
            <w:tcW w:w="3920" w:type="dxa"/>
            <w:tcBorders>
              <w:top w:val="single" w:sz="4" w:space="0" w:color="auto"/>
              <w:left w:val="single" w:sz="4" w:space="0" w:color="auto"/>
              <w:bottom w:val="single" w:sz="4" w:space="0" w:color="auto"/>
              <w:right w:val="single" w:sz="4" w:space="0" w:color="auto"/>
            </w:tcBorders>
          </w:tcPr>
          <w:p w:rsidR="00E077EB" w:rsidRPr="00016A2F" w:rsidRDefault="00E077EB">
            <w:pPr>
              <w:pStyle w:val="aff7"/>
              <w:rPr>
                <w:rFonts w:ascii="Times New Roman" w:hAnsi="Times New Roman" w:cs="Times New Roman"/>
                <w:b/>
                <w:sz w:val="20"/>
                <w:szCs w:val="20"/>
              </w:rPr>
            </w:pPr>
            <w:r w:rsidRPr="00016A2F">
              <w:rPr>
                <w:rFonts w:ascii="Times New Roman" w:hAnsi="Times New Roman" w:cs="Times New Roman"/>
                <w:b/>
                <w:sz w:val="20"/>
                <w:szCs w:val="20"/>
              </w:rPr>
              <w:t>Проведение интегрированных социокультурных мероприятий для детей-инвалидов, детей с ограниченными возможностями здоровья с участием здоровых сверстников</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социального развития Московской области, Министерство образования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Разработка рекомендаций по проведению мероприятий</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7</w:t>
            </w:r>
          </w:p>
        </w:tc>
        <w:tc>
          <w:tcPr>
            <w:tcW w:w="3920" w:type="dxa"/>
            <w:tcBorders>
              <w:top w:val="single" w:sz="4" w:space="0" w:color="auto"/>
              <w:left w:val="single" w:sz="4" w:space="0" w:color="auto"/>
              <w:bottom w:val="single" w:sz="4" w:space="0" w:color="auto"/>
              <w:right w:val="single" w:sz="4" w:space="0" w:color="auto"/>
            </w:tcBorders>
          </w:tcPr>
          <w:p w:rsidR="00E077EB" w:rsidRPr="00016A2F" w:rsidRDefault="00E077EB">
            <w:pPr>
              <w:pStyle w:val="aff7"/>
              <w:rPr>
                <w:rFonts w:ascii="Times New Roman" w:hAnsi="Times New Roman" w:cs="Times New Roman"/>
                <w:b/>
                <w:sz w:val="20"/>
                <w:szCs w:val="20"/>
              </w:rPr>
            </w:pPr>
            <w:r w:rsidRPr="00016A2F">
              <w:rPr>
                <w:rFonts w:ascii="Times New Roman" w:hAnsi="Times New Roman" w:cs="Times New Roman"/>
                <w:b/>
                <w:sz w:val="20"/>
                <w:szCs w:val="20"/>
              </w:rPr>
              <w:t>Обеспечение условий для социализации детей с ограниченными физическими возможностями путем организации доступа к участию в физкультурных, спортивных и молодежных мероприятиях</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физической культуры и спорта Московской области, органы местного самоуправления муниципальных образований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Обобщенные материалы, разработка рекомендаций</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8</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Введение института социального сопровождения участковыми социальными работниками семей, имеющих детей-инвалидов и детей с ограниченными возможностями (развитие службы "Интеграционный консультант")</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социального развития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Разработка рекомендаций</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9</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Организация инструктивно-методической и иной правовой поддержки служб сопровождения замещающих семей, в том числе воспитывающих детей-инвалидов и детей с ограниченными возможностями здоровья</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образования Московской области, Министерство здравоохранения Московской области, органы местного самоуправления муниципальных образований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Ведомственные распорядительные акты, инструктивно-методические материалы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10</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 xml:space="preserve">Подготовка предложений с обоснованием целесообразности создания Московского </w:t>
            </w:r>
            <w:r w:rsidRPr="0065137E">
              <w:rPr>
                <w:rFonts w:ascii="Times New Roman" w:hAnsi="Times New Roman" w:cs="Times New Roman"/>
                <w:sz w:val="20"/>
                <w:szCs w:val="20"/>
              </w:rPr>
              <w:lastRenderedPageBreak/>
              <w:t>областного комплексного центра диагностики, лечения и реабилитации детей-инвалидов</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lastRenderedPageBreak/>
              <w:t>2015 год</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 xml:space="preserve">Министерство здравоохранения Московской области, Министерство социального </w:t>
            </w:r>
            <w:r w:rsidRPr="0065137E">
              <w:rPr>
                <w:rFonts w:ascii="Times New Roman" w:hAnsi="Times New Roman" w:cs="Times New Roman"/>
                <w:sz w:val="20"/>
                <w:szCs w:val="20"/>
              </w:rPr>
              <w:lastRenderedPageBreak/>
              <w:t>развития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lastRenderedPageBreak/>
              <w:t>Аналитические материалы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11</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Обеспечение доступного качественного дошкольного, основного общего, среднего (полного) общего образования для детей-инвалидов и детей с ограниченными возможностями здоровья с использованием вариативных форм (дистанционного, инклюзивного и пр.)</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образования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Инструктивно-методические материалы, обобщенные материалы, плановые отчеты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12</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Организация профессионального обучения и дополнительного профессионального образования педагогов в целях обеспечения доступного качественного образования для детей-инвалидов, в том числе в системе инклюзивного образования</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образования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Ведомственные распорядительные акты, методические рекомендации</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13</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Подготовка нормативных правовых актов в части усиления контроля за условиями жизни несовершеннолетних, помещенных в организации для детей-сирот и детей, оставшихся без попечения родителей</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образования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Ведомственные распорядительные акты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14</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Принятие мер по развитию семейных форм устройства детей-сирот и детей, оставшихся без попечения родителей, в том числе детей-инвалидов и детей с ограниченными возможностями здоровья</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образования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Ведомственные распорядительные акты, инструктивно-методические материалы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15</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Издание информационных и тематических буклетов, брошюр, сборников по вопросам развития семейных форм устройства детей-сирот и детей, оставшихся без попечения родителей</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образования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Информационные материалы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16</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Проведение Дней открытых дверей в образовательных организациях для детей-сирот и детей, оставшихся без попечения родителей, Московской области</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образования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Ведомственные распорядительные акты, инструктивно-методические материалы, информация о проведении для СМИ</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17</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 xml:space="preserve">Участие в обучающей интернет-конференции "Инновационные подходы и модели социализации и социальной </w:t>
            </w:r>
            <w:r w:rsidRPr="0065137E">
              <w:rPr>
                <w:rFonts w:ascii="Times New Roman" w:hAnsi="Times New Roman" w:cs="Times New Roman"/>
                <w:sz w:val="20"/>
                <w:szCs w:val="20"/>
              </w:rPr>
              <w:lastRenderedPageBreak/>
              <w:t>адаптации выпускников организаций для детей-сирот и детей, оставшихся без попечения родителей"</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lastRenderedPageBreak/>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образования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 xml:space="preserve">Ведомственные распорядительные акты, инструктивно-методические материалы, информация о </w:t>
            </w:r>
            <w:r w:rsidRPr="0065137E">
              <w:rPr>
                <w:rFonts w:ascii="Times New Roman" w:hAnsi="Times New Roman" w:cs="Times New Roman"/>
                <w:sz w:val="20"/>
                <w:szCs w:val="20"/>
              </w:rPr>
              <w:lastRenderedPageBreak/>
              <w:t>проведении для СМИ</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lastRenderedPageBreak/>
              <w:t>18</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Обучение специалистов образовательных организаций для детей-сирот и детей, оставшихся без попечения родителей, на очных курсах повышения квалификации "Реализация успешных моделей социальной адаптации и социально-психологического сопровождения выпускников образовательных организаций для детей-сирот и детей, оставшихся без попечения родителей"</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образования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Ведомственные распорядительные акты, инструктивно-методические материалы, информация о проведении для СМИ</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19</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Реализация постановления Правительства Российской Федерации от 24.05.2014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образования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Ведомственные распорядительные акты, инструктивно-методические материалы, информация о проведении для СМИ</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Разработка правового обучающего курса для воспитанников организаций для детей-сирот и детей, оставшихся без попечения родителей</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год</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образования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Ведомственные распорядительные акты, методические рекомендации</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21</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Областной литературный фестиваль "Детство - это краски радуг" с подведением итогов на областном празднике "Солнечный круг"</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культуры Московской области, государственное бюджетное учреждение культуры Московской области "Московская областная государственная детская библиотека", органы местного самоуправления муниципальных образований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Информация о проведении для СМИ</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22</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Стипендии Губернатора Московской области для детей-инвалидов и детей с ограниченными возможностями здоровья</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культуры Московской области, Министерство образования Московской области, Министерство физической культуры и спорта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Распоряжение Губернатора Московской области</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23</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Юношеская летняя Спартакиада инвалидов Московской области (спорт ПОДА, спорт слепых, спорт глухих)</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физической культуры и спорта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Ведомственные распорядительные акты</w:t>
            </w:r>
          </w:p>
        </w:tc>
      </w:tr>
      <w:tr w:rsidR="00E077EB" w:rsidRPr="0065137E">
        <w:tc>
          <w:tcPr>
            <w:tcW w:w="14140" w:type="dxa"/>
            <w:gridSpan w:val="5"/>
            <w:tcBorders>
              <w:top w:val="single" w:sz="4" w:space="0" w:color="auto"/>
              <w:bottom w:val="single" w:sz="4" w:space="0" w:color="auto"/>
            </w:tcBorders>
          </w:tcPr>
          <w:p w:rsidR="00E077EB" w:rsidRPr="0065137E" w:rsidRDefault="00E077EB">
            <w:pPr>
              <w:pStyle w:val="1"/>
              <w:rPr>
                <w:rFonts w:ascii="Times New Roman" w:hAnsi="Times New Roman" w:cs="Times New Roman"/>
                <w:sz w:val="20"/>
                <w:szCs w:val="20"/>
              </w:rPr>
            </w:pPr>
            <w:r w:rsidRPr="0065137E">
              <w:rPr>
                <w:rFonts w:ascii="Times New Roman" w:hAnsi="Times New Roman" w:cs="Times New Roman"/>
                <w:sz w:val="20"/>
                <w:szCs w:val="20"/>
              </w:rPr>
              <w:lastRenderedPageBreak/>
              <w:t>V. Создание системы защиты и обеспечения прав и интересов детей и дружественного к ребенку правосудия</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1</w:t>
            </w:r>
          </w:p>
        </w:tc>
        <w:tc>
          <w:tcPr>
            <w:tcW w:w="3920" w:type="dxa"/>
            <w:tcBorders>
              <w:top w:val="single" w:sz="4" w:space="0" w:color="auto"/>
              <w:left w:val="single" w:sz="4" w:space="0" w:color="auto"/>
              <w:bottom w:val="single" w:sz="4" w:space="0" w:color="auto"/>
              <w:right w:val="single" w:sz="4" w:space="0" w:color="auto"/>
            </w:tcBorders>
          </w:tcPr>
          <w:p w:rsidR="00E077EB" w:rsidRPr="00A36721" w:rsidRDefault="00E077EB">
            <w:pPr>
              <w:pStyle w:val="aff7"/>
              <w:rPr>
                <w:rFonts w:ascii="Times New Roman" w:hAnsi="Times New Roman" w:cs="Times New Roman"/>
                <w:b/>
                <w:sz w:val="20"/>
                <w:szCs w:val="20"/>
              </w:rPr>
            </w:pPr>
            <w:r w:rsidRPr="00A36721">
              <w:rPr>
                <w:rFonts w:ascii="Times New Roman" w:hAnsi="Times New Roman" w:cs="Times New Roman"/>
                <w:b/>
                <w:sz w:val="20"/>
                <w:szCs w:val="20"/>
              </w:rPr>
              <w:t>Организация и проведение Дней профилактики, олимпиад правовых знаний, областных конкурсов социальных проектов и инициатив образовательных организаций, общественных организаций и объединений, направленных на профилактику безнадзорности, преступлений и иных правонарушений несовершеннолетних</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образования Московской области, комиссии по делам несовершеннолетних и защите их прав муниципальных районов и городских округов Московской области, Министерство культуры Московской области, органы местного самоуправления муниципальных образований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Обобщенные материалы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Проведение областных межведомственных профилактических мероприятий в сфере профилактики безнадзорности и правонарушений несовершеннолетних ("Подросток", "Безнадзорные дети", "Игла" и др.)</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Московская областная комиссия по делам несовершеннолетних и защите их прав, Министерство социального развития Московской области, Министерство образования Московской области, комиссии по делам несовершеннолетних и защите их прав муниципальных районов и городских округов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Обобщенные материалы о проведении мероприятий</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3</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Организация межведомственного социального сопровождения в целях предупреждения повторных преступлений несовершеннолетних: обвиняемых (подозреваемых) в совершении преступлений; осужденных к различным мерам наказания; вернувшихся из учреждений уголовно-исполнительной системы, учебно-воспитательных учреждений закрытого типа</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Московская областная комиссия по делам несовершеннолетних и защите их прав, комиссии по делам несовершеннолетних и защите их прав муниципальных районов и городских округов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Обобщение материалов, постановления комиссий по делам несовершеннолетних и защите их прав муниципальных районов и городских округов Московской области</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4</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Обеспечение координации по межведомственному социальному сопровождению несовершеннолетних потерпевших, пострадавших от преступлений и правонарушений, оказание различных видов помощи</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Московская областная комиссия по делам несовершеннолетних и защите их прав, комиссии по делам несовершеннолетних и защите их прав муниципальных районов и городских округов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Обобщение материалов, постановления комиссий по делам несовершеннолетних и защите их прав муниципальных районов и городских округов Московской области</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5</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 xml:space="preserve">Обеспечение доступности информации об учреждениях и службах, куда можно </w:t>
            </w:r>
            <w:r w:rsidRPr="0065137E">
              <w:rPr>
                <w:rFonts w:ascii="Times New Roman" w:hAnsi="Times New Roman" w:cs="Times New Roman"/>
                <w:sz w:val="20"/>
                <w:szCs w:val="20"/>
              </w:rPr>
              <w:lastRenderedPageBreak/>
              <w:t>обратиться за помощью потерпевшему несовершеннолетнему и его родителям</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lastRenderedPageBreak/>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 xml:space="preserve">Московская областная комиссия по делам несовершеннолетних и защите их прав, </w:t>
            </w:r>
            <w:r w:rsidRPr="0065137E">
              <w:rPr>
                <w:rFonts w:ascii="Times New Roman" w:hAnsi="Times New Roman" w:cs="Times New Roman"/>
                <w:sz w:val="20"/>
                <w:szCs w:val="20"/>
              </w:rPr>
              <w:lastRenderedPageBreak/>
              <w:t>комиссии по делам несовершеннолетних и защите их прав муниципальных районов и городских округов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lastRenderedPageBreak/>
              <w:t>Обобщенные материалы, подготовка информации для СМИ</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6</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Сбор, обобщение и анализ материалов о состоянии преступности несовершеннолетних и мерах по профилактике правонарушений несовершеннолетних</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ежемесячно</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Московская областная комиссия по делам несовершеннолетних и защите их прав</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Обобщенные материалы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7</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Ежемесячная персонифицированная сверка данных о несовершеннолетних:</w:t>
            </w:r>
          </w:p>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доставленных в органы внутренних дел на территории Московской области и города Москвы;</w:t>
            </w:r>
          </w:p>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доставленных в органы внутренних дел на железнодорожном транспорте;</w:t>
            </w:r>
          </w:p>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доставленных в органы внутренних дел на Московском метрополитене;</w:t>
            </w:r>
          </w:p>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совершивших преступления, связанные с незаконным оборотом наркотиков;</w:t>
            </w:r>
          </w:p>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находящихся в розыске;</w:t>
            </w:r>
          </w:p>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совершивших общественно опасные деяния</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ежемесячно</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Московская областная комиссия по делам несовершеннолетних и защите их прав</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Обобщенные материалы, подготовка предложений</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8</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Межведомственное изучение причин и условий, способствующих росту преступлений, совершенных несовершеннолетними и в отношении них (в разрезе муниципальных образований), а также суицидов, иных случаев гибели детей, травматизма в целях их устранения</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Московская областная комиссия по делам несовершеннолетних и защите их прав</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Обобщение материалов</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9</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Проведение областных семинаров для руководителей и специалистов органов местного самоуправления муниципальных образований Московской области, осуществляющих управление в сфере образования, по вопросам профилактики безнадзорности и правонарушений несовершеннолетних</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образования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Ведомственные распорядительные акты, подготовка информации для СМИ</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10</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 xml:space="preserve">Организация и проведение мероприятий, </w:t>
            </w:r>
            <w:r w:rsidRPr="0065137E">
              <w:rPr>
                <w:rFonts w:ascii="Times New Roman" w:hAnsi="Times New Roman" w:cs="Times New Roman"/>
                <w:sz w:val="20"/>
                <w:szCs w:val="20"/>
              </w:rPr>
              <w:lastRenderedPageBreak/>
              <w:t>направленных на воспитание толерантности, выявление и устранение условий для религиозного и межнационального противостояния в молодежной среде, профилактику правонарушений экстремистского характера среди несовершеннолетних, проникновения в молодежную среду экстремистских проявлений</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lastRenderedPageBreak/>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 xml:space="preserve">Министерство образования Московской </w:t>
            </w:r>
            <w:r w:rsidRPr="0065137E">
              <w:rPr>
                <w:rFonts w:ascii="Times New Roman" w:hAnsi="Times New Roman" w:cs="Times New Roman"/>
                <w:sz w:val="20"/>
                <w:szCs w:val="20"/>
              </w:rPr>
              <w:lastRenderedPageBreak/>
              <w:t>области, Министерство физической культуры и спорта Московской области, Главное управление социальных коммуникаций Московской области, органы местного самоуправления муниципальных образований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lastRenderedPageBreak/>
              <w:t>Информация о проведении для СМИ</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11</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Проведение Всероссийской межведомственной научно-практической конференции "Башкатовские чтения. Психология притеснения и деструктивного поведения, профилактика ксенофобии, экстремизма и национализма в детско-подростковой среде"</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образования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Служебный доклад, обобщенные материалы, подготовка информации для СМИ</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12</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Создание служб школьной медиации в образовательных организациях</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образования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Служебный доклад, обобщенные материалы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13</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Обеспечение защиты прав и законных интересов (по документированию, оформлению пособий, сохранению родственных связей и пр.) несовершеннолетних, отбывающих наказание в учреждениях уголовно-исполнительной системы</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Московская областная комиссия по делам несовершеннолетних и защите их прав, комиссии по делам несовершеннолетних и защите их прав муниципальных районов и городских округов Московской области, координатор по работе с Можайской воспитательной колонией</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Обобщение материалов</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14</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Участие воспитанников Можайской воспитательной колонии во Всероссийском фестивале "Амнистия души" творчества осуждённых воспитательных колоний уголовно-исполнительной системы, конкурсе "Лучший учащийся школ воспитательных колоний уголовно-исполнительной системы"</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Московская областная комиссия по делам несовершеннолетних и защите их прав, комиссия по делам несовершеннолетних и защите их прав Можайского муниципального района</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Обобщенный материал</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p>
        </w:tc>
        <w:tc>
          <w:tcPr>
            <w:tcW w:w="13300" w:type="dxa"/>
            <w:gridSpan w:val="4"/>
            <w:tcBorders>
              <w:top w:val="single" w:sz="4" w:space="0" w:color="auto"/>
              <w:left w:val="single" w:sz="4" w:space="0" w:color="auto"/>
              <w:bottom w:val="single" w:sz="4" w:space="0" w:color="auto"/>
            </w:tcBorders>
          </w:tcPr>
          <w:p w:rsidR="00E077EB" w:rsidRPr="0065137E" w:rsidRDefault="00E077EB">
            <w:pPr>
              <w:pStyle w:val="1"/>
              <w:rPr>
                <w:rFonts w:ascii="Times New Roman" w:hAnsi="Times New Roman" w:cs="Times New Roman"/>
                <w:sz w:val="20"/>
                <w:szCs w:val="20"/>
              </w:rPr>
            </w:pPr>
            <w:r w:rsidRPr="0065137E">
              <w:rPr>
                <w:rFonts w:ascii="Times New Roman" w:hAnsi="Times New Roman" w:cs="Times New Roman"/>
                <w:sz w:val="20"/>
                <w:szCs w:val="20"/>
              </w:rPr>
              <w:t>VI. Дети-участники реализации Региональной стратегии</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1</w:t>
            </w:r>
          </w:p>
        </w:tc>
        <w:tc>
          <w:tcPr>
            <w:tcW w:w="3920" w:type="dxa"/>
            <w:tcBorders>
              <w:top w:val="single" w:sz="4" w:space="0" w:color="auto"/>
              <w:left w:val="single" w:sz="4" w:space="0" w:color="auto"/>
              <w:bottom w:val="single" w:sz="4" w:space="0" w:color="auto"/>
              <w:right w:val="single" w:sz="4" w:space="0" w:color="auto"/>
            </w:tcBorders>
          </w:tcPr>
          <w:p w:rsidR="00E077EB" w:rsidRPr="00A36721" w:rsidRDefault="00E077EB">
            <w:pPr>
              <w:pStyle w:val="aff7"/>
              <w:rPr>
                <w:rFonts w:ascii="Times New Roman" w:hAnsi="Times New Roman" w:cs="Times New Roman"/>
                <w:b/>
                <w:sz w:val="20"/>
                <w:szCs w:val="20"/>
              </w:rPr>
            </w:pPr>
            <w:r w:rsidRPr="00A36721">
              <w:rPr>
                <w:rFonts w:ascii="Times New Roman" w:hAnsi="Times New Roman" w:cs="Times New Roman"/>
                <w:b/>
                <w:sz w:val="20"/>
                <w:szCs w:val="20"/>
              </w:rPr>
              <w:t xml:space="preserve">Правовое просвещение несовершеннолетних в области прав человека и прав ребенка, а также </w:t>
            </w:r>
            <w:r w:rsidRPr="00A36721">
              <w:rPr>
                <w:rFonts w:ascii="Times New Roman" w:hAnsi="Times New Roman" w:cs="Times New Roman"/>
                <w:b/>
                <w:sz w:val="20"/>
                <w:szCs w:val="20"/>
              </w:rPr>
              <w:lastRenderedPageBreak/>
              <w:t>практического применения полученных знаний, в том числе через проведение правовых конкурсов, лекций и правовых уроков в детских учреждениях различных типов и видов, форм собственности</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lastRenderedPageBreak/>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 xml:space="preserve">Уполномоченный по правам человека в Московской области и его аппарат, Министерство образования Московской </w:t>
            </w:r>
            <w:r w:rsidRPr="0065137E">
              <w:rPr>
                <w:rFonts w:ascii="Times New Roman" w:hAnsi="Times New Roman" w:cs="Times New Roman"/>
                <w:sz w:val="20"/>
                <w:szCs w:val="20"/>
              </w:rPr>
              <w:lastRenderedPageBreak/>
              <w:t>области, Московская областная комиссия по делам несовершеннолетних и защите их прав</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lastRenderedPageBreak/>
              <w:t>Обобщенные материалы, методические рекомендации</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w:t>
            </w:r>
          </w:p>
        </w:tc>
        <w:tc>
          <w:tcPr>
            <w:tcW w:w="3920" w:type="dxa"/>
            <w:tcBorders>
              <w:top w:val="single" w:sz="4" w:space="0" w:color="auto"/>
              <w:left w:val="single" w:sz="4" w:space="0" w:color="auto"/>
              <w:bottom w:val="single" w:sz="4" w:space="0" w:color="auto"/>
              <w:right w:val="single" w:sz="4" w:space="0" w:color="auto"/>
            </w:tcBorders>
          </w:tcPr>
          <w:p w:rsidR="00E077EB" w:rsidRPr="00A36721" w:rsidRDefault="00E077EB">
            <w:pPr>
              <w:pStyle w:val="aff7"/>
              <w:rPr>
                <w:rFonts w:ascii="Times New Roman" w:hAnsi="Times New Roman" w:cs="Times New Roman"/>
                <w:b/>
                <w:sz w:val="20"/>
                <w:szCs w:val="20"/>
              </w:rPr>
            </w:pPr>
            <w:r w:rsidRPr="00A36721">
              <w:rPr>
                <w:rFonts w:ascii="Times New Roman" w:hAnsi="Times New Roman" w:cs="Times New Roman"/>
                <w:b/>
                <w:sz w:val="20"/>
                <w:szCs w:val="20"/>
              </w:rPr>
              <w:t>Проведение мероприятий по ознакомлению несовершеннолетних жителей муниципальных образований Московской области с деятельностью органов местного самоуправления муниципальных образований Московской области, территориальных подразделений государственных органов Московской области и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Органы местного самоуправления муниципальных образований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Планы, обобщенные материалы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3</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Проведение мероприятия "Круглый стол" по вопросу создания Ассоциации детских и молодежных общественных объединений и организаций Московской области</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год</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образования Московской области, муниципальные образования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Ведомственные распорядительные акты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4</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Проведение областного молодежного общественного форума с участниками молодежных общественных объединений и организаций Московской области</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Главное управление социальных коммуникаций Московской области, Министерство образования Московской области, муниципальные образования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Ведомственные распорядительные акты</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5</w:t>
            </w:r>
          </w:p>
        </w:tc>
        <w:tc>
          <w:tcPr>
            <w:tcW w:w="3920" w:type="dxa"/>
            <w:tcBorders>
              <w:top w:val="single" w:sz="4" w:space="0" w:color="auto"/>
              <w:left w:val="single" w:sz="4" w:space="0" w:color="auto"/>
              <w:bottom w:val="single" w:sz="4" w:space="0" w:color="auto"/>
              <w:right w:val="single" w:sz="4" w:space="0" w:color="auto"/>
            </w:tcBorders>
          </w:tcPr>
          <w:p w:rsidR="00E077EB" w:rsidRPr="00A36721" w:rsidRDefault="00E077EB">
            <w:pPr>
              <w:pStyle w:val="aff7"/>
              <w:rPr>
                <w:rFonts w:ascii="Times New Roman" w:hAnsi="Times New Roman" w:cs="Times New Roman"/>
                <w:b/>
                <w:sz w:val="20"/>
                <w:szCs w:val="20"/>
              </w:rPr>
            </w:pPr>
            <w:r w:rsidRPr="00A36721">
              <w:rPr>
                <w:rFonts w:ascii="Times New Roman" w:hAnsi="Times New Roman" w:cs="Times New Roman"/>
                <w:b/>
                <w:sz w:val="20"/>
                <w:szCs w:val="20"/>
              </w:rPr>
              <w:t>Развитие системы школьного самоуправления с привлечением детей и подростков к решению вопросов, связанных с деятельностью образовательных организаций</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Министерство образования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Обобщенные материалы, подготовка рекомендаций</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6</w:t>
            </w:r>
          </w:p>
        </w:tc>
        <w:tc>
          <w:tcPr>
            <w:tcW w:w="3920" w:type="dxa"/>
            <w:tcBorders>
              <w:top w:val="single" w:sz="4" w:space="0" w:color="auto"/>
              <w:left w:val="single" w:sz="4" w:space="0" w:color="auto"/>
              <w:bottom w:val="single" w:sz="4" w:space="0" w:color="auto"/>
              <w:right w:val="single" w:sz="4" w:space="0" w:color="auto"/>
            </w:tcBorders>
          </w:tcPr>
          <w:p w:rsidR="00E077EB" w:rsidRPr="00A36721" w:rsidRDefault="00E077EB">
            <w:pPr>
              <w:pStyle w:val="aff7"/>
              <w:rPr>
                <w:rFonts w:ascii="Times New Roman" w:hAnsi="Times New Roman" w:cs="Times New Roman"/>
                <w:b/>
                <w:sz w:val="20"/>
                <w:szCs w:val="20"/>
              </w:rPr>
            </w:pPr>
            <w:r w:rsidRPr="00A36721">
              <w:rPr>
                <w:rFonts w:ascii="Times New Roman" w:hAnsi="Times New Roman" w:cs="Times New Roman"/>
                <w:b/>
                <w:sz w:val="20"/>
                <w:szCs w:val="20"/>
              </w:rPr>
              <w:t>Освещение в средствах массовой информации темы участия детей в общественной жизни</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 xml:space="preserve">Московская областная комиссия по делам несовершеннолетних и защите их прав, Министерство образования Московской области, Министерство физической культуры и спорта Московской области, Главное управление социальных коммуникаций Московской области, Главное управление по информационной </w:t>
            </w:r>
            <w:r w:rsidRPr="0065137E">
              <w:rPr>
                <w:rFonts w:ascii="Times New Roman" w:hAnsi="Times New Roman" w:cs="Times New Roman"/>
                <w:sz w:val="20"/>
                <w:szCs w:val="20"/>
              </w:rPr>
              <w:lastRenderedPageBreak/>
              <w:t>политике Московской области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lastRenderedPageBreak/>
              <w:t>Публикации в СМИ</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p>
        </w:tc>
        <w:tc>
          <w:tcPr>
            <w:tcW w:w="13300" w:type="dxa"/>
            <w:gridSpan w:val="4"/>
            <w:tcBorders>
              <w:top w:val="single" w:sz="4" w:space="0" w:color="auto"/>
              <w:left w:val="single" w:sz="4" w:space="0" w:color="auto"/>
              <w:bottom w:val="single" w:sz="4" w:space="0" w:color="auto"/>
            </w:tcBorders>
          </w:tcPr>
          <w:p w:rsidR="00E077EB" w:rsidRPr="0065137E" w:rsidRDefault="00E077EB">
            <w:pPr>
              <w:pStyle w:val="1"/>
              <w:rPr>
                <w:rFonts w:ascii="Times New Roman" w:hAnsi="Times New Roman" w:cs="Times New Roman"/>
                <w:sz w:val="20"/>
                <w:szCs w:val="20"/>
              </w:rPr>
            </w:pPr>
            <w:r w:rsidRPr="0065137E">
              <w:rPr>
                <w:rFonts w:ascii="Times New Roman" w:hAnsi="Times New Roman" w:cs="Times New Roman"/>
                <w:sz w:val="20"/>
                <w:szCs w:val="20"/>
              </w:rPr>
              <w:t>VII. Механизм реализации Региональной стратегии</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1</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Проведение мониторинга реализации Региональной стратегии</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Координационный совет по реализации Региональной стратегии действий в интересах детей в Московской области на 2013 - 2017 годы и планов первоочередных мероприятий по ее реализации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Обобщенные материалы, публикации в СМИ, размещение информации на федеральном сайте мониторинга реализации Национальной стратегии действий в интересах детей</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Ежегодные аналитические доклады Координационного совета по реализации Региональной стратегии действий в интересах детей в Московской области на 2013 - 2017 годы и плана первоочередных мероприятий по ее реализации на 2015 - 2017 годы</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Координационный совет по реализации Региональной стратегии действий в интересах детей в Московской области на 2013 - 2017 годы и планов первоочередных мероприятий по ее реализации</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Обобщенные материалы, публикации в СМИ, размещение информации на федеральном сайте мониторинга реализации Национальной стратегии действий в интересах детей</w:t>
            </w:r>
          </w:p>
        </w:tc>
      </w:tr>
      <w:tr w:rsidR="00E077EB" w:rsidRPr="0065137E">
        <w:tc>
          <w:tcPr>
            <w:tcW w:w="840" w:type="dxa"/>
            <w:tcBorders>
              <w:top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3</w:t>
            </w:r>
          </w:p>
        </w:tc>
        <w:tc>
          <w:tcPr>
            <w:tcW w:w="392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Размещение информации на сайте Правительства Московской области о реализации Региональной стратегии</w:t>
            </w:r>
          </w:p>
        </w:tc>
        <w:tc>
          <w:tcPr>
            <w:tcW w:w="19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jc w:val="center"/>
              <w:rPr>
                <w:rFonts w:ascii="Times New Roman" w:hAnsi="Times New Roman" w:cs="Times New Roman"/>
                <w:sz w:val="20"/>
                <w:szCs w:val="20"/>
              </w:rPr>
            </w:pPr>
            <w:r w:rsidRPr="0065137E">
              <w:rPr>
                <w:rFonts w:ascii="Times New Roman" w:hAnsi="Times New Roman" w:cs="Times New Roman"/>
                <w:sz w:val="20"/>
                <w:szCs w:val="20"/>
              </w:rPr>
              <w:t>2015 - 2017 годы</w:t>
            </w:r>
          </w:p>
        </w:tc>
        <w:tc>
          <w:tcPr>
            <w:tcW w:w="4060" w:type="dxa"/>
            <w:tcBorders>
              <w:top w:val="single" w:sz="4" w:space="0" w:color="auto"/>
              <w:left w:val="single" w:sz="4" w:space="0" w:color="auto"/>
              <w:bottom w:val="single" w:sz="4" w:space="0" w:color="auto"/>
              <w:right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Координационный совет по реализации Региональной стратегии действий в интересах детей в Московской области на 2013 - 2017 годы и планов первоочередных мероприятий по ее реализации на 2015 - 2017 годы</w:t>
            </w:r>
          </w:p>
        </w:tc>
        <w:tc>
          <w:tcPr>
            <w:tcW w:w="3360" w:type="dxa"/>
            <w:tcBorders>
              <w:top w:val="single" w:sz="4" w:space="0" w:color="auto"/>
              <w:left w:val="single" w:sz="4" w:space="0" w:color="auto"/>
              <w:bottom w:val="single" w:sz="4" w:space="0" w:color="auto"/>
            </w:tcBorders>
          </w:tcPr>
          <w:p w:rsidR="00E077EB" w:rsidRPr="0065137E" w:rsidRDefault="00E077EB">
            <w:pPr>
              <w:pStyle w:val="aff7"/>
              <w:rPr>
                <w:rFonts w:ascii="Times New Roman" w:hAnsi="Times New Roman" w:cs="Times New Roman"/>
                <w:sz w:val="20"/>
                <w:szCs w:val="20"/>
              </w:rPr>
            </w:pPr>
            <w:r w:rsidRPr="0065137E">
              <w:rPr>
                <w:rFonts w:ascii="Times New Roman" w:hAnsi="Times New Roman" w:cs="Times New Roman"/>
                <w:sz w:val="20"/>
                <w:szCs w:val="20"/>
              </w:rPr>
              <w:t>Публикации в СМИ</w:t>
            </w:r>
          </w:p>
        </w:tc>
      </w:tr>
    </w:tbl>
    <w:p w:rsidR="00E077EB" w:rsidRPr="0065137E" w:rsidRDefault="00E077EB">
      <w:pPr>
        <w:rPr>
          <w:rFonts w:ascii="Times New Roman" w:hAnsi="Times New Roman" w:cs="Times New Roman"/>
          <w:sz w:val="20"/>
          <w:szCs w:val="20"/>
        </w:rPr>
      </w:pPr>
    </w:p>
    <w:p w:rsidR="00E077EB" w:rsidRPr="0065137E" w:rsidRDefault="00E077EB">
      <w:pPr>
        <w:ind w:firstLine="0"/>
        <w:jc w:val="left"/>
        <w:rPr>
          <w:rFonts w:ascii="Times New Roman" w:hAnsi="Times New Roman" w:cs="Times New Roman"/>
          <w:sz w:val="20"/>
          <w:szCs w:val="20"/>
        </w:rPr>
        <w:sectPr w:rsidR="00E077EB" w:rsidRPr="0065137E">
          <w:pgSz w:w="16837" w:h="11905" w:orient="landscape"/>
          <w:pgMar w:top="1440" w:right="800" w:bottom="1440" w:left="1100" w:header="720" w:footer="720" w:gutter="0"/>
          <w:cols w:space="720"/>
          <w:noEndnote/>
        </w:sectPr>
      </w:pPr>
    </w:p>
    <w:p w:rsidR="00E077EB" w:rsidRDefault="00E077EB">
      <w:pPr>
        <w:pStyle w:val="1"/>
      </w:pPr>
      <w:bookmarkStart w:id="5" w:name="sub_2000"/>
      <w:r>
        <w:lastRenderedPageBreak/>
        <w:t>Изменения,</w:t>
      </w:r>
      <w:r>
        <w:br/>
        <w:t>которые вносятся в постановление Правительства Московской области от 26.02.2013 N 109/8 "Об утверждении Региональной стратегии действий в интересах детей в Московской области на 2013 - 2017 годы и Плана первоочередных мероприятий по реализации Региональной стратегии действий в интересах детей в Московской области на 2013 - 2014 годы"</w:t>
      </w:r>
      <w:r>
        <w:br/>
        <w:t xml:space="preserve">(утв. </w:t>
      </w:r>
      <w:hyperlink w:anchor="sub_0" w:history="1">
        <w:r>
          <w:rPr>
            <w:rStyle w:val="a4"/>
            <w:rFonts w:cs="Arial"/>
            <w:b w:val="0"/>
            <w:bCs w:val="0"/>
          </w:rPr>
          <w:t>постановлением</w:t>
        </w:r>
      </w:hyperlink>
      <w:r>
        <w:t xml:space="preserve"> Правительства Московской области</w:t>
      </w:r>
      <w:r>
        <w:br/>
        <w:t>от 24 декабря 2015 г. N 1325/48)</w:t>
      </w:r>
    </w:p>
    <w:bookmarkEnd w:id="5"/>
    <w:p w:rsidR="00E077EB" w:rsidRDefault="00E077EB"/>
    <w:p w:rsidR="00E077EB" w:rsidRDefault="00E077EB">
      <w:bookmarkStart w:id="6" w:name="sub_1"/>
      <w:r>
        <w:t xml:space="preserve">1. В </w:t>
      </w:r>
      <w:hyperlink r:id="rId9" w:history="1">
        <w:r>
          <w:rPr>
            <w:rStyle w:val="a4"/>
            <w:rFonts w:cs="Arial"/>
          </w:rPr>
          <w:t>пункте 2</w:t>
        </w:r>
      </w:hyperlink>
      <w:r>
        <w:t xml:space="preserve"> слово "плана" заменить словом "планов".</w:t>
      </w:r>
    </w:p>
    <w:p w:rsidR="00E077EB" w:rsidRDefault="00E077EB">
      <w:bookmarkStart w:id="7" w:name="sub_2"/>
      <w:bookmarkEnd w:id="6"/>
      <w:r>
        <w:t xml:space="preserve">2. В </w:t>
      </w:r>
      <w:hyperlink r:id="rId10" w:history="1">
        <w:r>
          <w:rPr>
            <w:rStyle w:val="a4"/>
            <w:rFonts w:cs="Arial"/>
          </w:rPr>
          <w:t>пункте 3</w:t>
        </w:r>
      </w:hyperlink>
      <w:r>
        <w:t xml:space="preserve"> слово "плана" заменить словом "планов".</w:t>
      </w:r>
    </w:p>
    <w:p w:rsidR="00E077EB" w:rsidRDefault="00E077EB">
      <w:bookmarkStart w:id="8" w:name="sub_3"/>
      <w:bookmarkEnd w:id="7"/>
      <w:r>
        <w:t xml:space="preserve">3. В </w:t>
      </w:r>
      <w:hyperlink r:id="rId11" w:history="1">
        <w:r>
          <w:rPr>
            <w:rStyle w:val="a4"/>
            <w:rFonts w:cs="Arial"/>
          </w:rPr>
          <w:t>Региональной стратегии</w:t>
        </w:r>
      </w:hyperlink>
      <w:r>
        <w:t xml:space="preserve"> действий в интересах детей в Московской области на 2013 - 2017 годы, утвержденной указанным </w:t>
      </w:r>
      <w:hyperlink r:id="rId12" w:history="1">
        <w:r>
          <w:rPr>
            <w:rStyle w:val="a4"/>
            <w:rFonts w:cs="Arial"/>
          </w:rPr>
          <w:t>постановлением</w:t>
        </w:r>
      </w:hyperlink>
      <w:r>
        <w:t>:</w:t>
      </w:r>
    </w:p>
    <w:p w:rsidR="00E077EB" w:rsidRDefault="00E077EB">
      <w:bookmarkStart w:id="9" w:name="sub_1031"/>
      <w:bookmarkEnd w:id="8"/>
      <w:r>
        <w:t xml:space="preserve">1) в </w:t>
      </w:r>
      <w:hyperlink r:id="rId13" w:history="1">
        <w:r>
          <w:rPr>
            <w:rStyle w:val="a4"/>
            <w:rFonts w:cs="Arial"/>
          </w:rPr>
          <w:t>абзаце третьем</w:t>
        </w:r>
      </w:hyperlink>
      <w:r>
        <w:t xml:space="preserve"> раздела I "Введение" слова "(далее - План)" заменить словами ", План первоочередных мероприятий на 2015 - 2017 годы по реализации Региональной стратегии действий в интересах детей в Московской области на 2013 - 2017 годы (далее - планы)";</w:t>
      </w:r>
    </w:p>
    <w:p w:rsidR="00E077EB" w:rsidRDefault="00E077EB">
      <w:bookmarkStart w:id="10" w:name="sub_1032"/>
      <w:bookmarkEnd w:id="9"/>
      <w:r>
        <w:t xml:space="preserve">2) </w:t>
      </w:r>
      <w:hyperlink r:id="rId14" w:history="1">
        <w:r>
          <w:rPr>
            <w:rStyle w:val="a4"/>
            <w:rFonts w:cs="Arial"/>
          </w:rPr>
          <w:t>абзац первый</w:t>
        </w:r>
      </w:hyperlink>
      <w:r>
        <w:t xml:space="preserve"> раздела VIII "Механизм реализации Региональной стратегии" изложить в следующей редакции:</w:t>
      </w:r>
    </w:p>
    <w:bookmarkEnd w:id="10"/>
    <w:p w:rsidR="00E077EB" w:rsidRDefault="00E077EB">
      <w:r>
        <w:t>"Координирующим органом реализации Региональной стратегии и планов является Координационный совет по реализации Региональной стратегии действий в интересах детей в Московской области на 2013 - 2017 годы и планов первоочередных мероприятий по ее реализации.".</w:t>
      </w:r>
    </w:p>
    <w:p w:rsidR="00E077EB" w:rsidRDefault="00E077EB">
      <w:bookmarkStart w:id="11" w:name="sub_4"/>
      <w:r>
        <w:t xml:space="preserve">4. В </w:t>
      </w:r>
      <w:hyperlink r:id="rId15" w:history="1">
        <w:r>
          <w:rPr>
            <w:rStyle w:val="a4"/>
            <w:rFonts w:cs="Arial"/>
          </w:rPr>
          <w:t>Положении</w:t>
        </w:r>
      </w:hyperlink>
      <w:r>
        <w:t xml:space="preserve"> о Координационном совете по реализации Региональной стратегии действий в интересах детей в Московской области на 2013 - 2017 годы и плана первоочередных мероприятий по ее реализации, утвержденном указанным </w:t>
      </w:r>
      <w:hyperlink r:id="rId16" w:history="1">
        <w:r>
          <w:rPr>
            <w:rStyle w:val="a4"/>
            <w:rFonts w:cs="Arial"/>
          </w:rPr>
          <w:t>постановлением</w:t>
        </w:r>
      </w:hyperlink>
      <w:r>
        <w:t>:</w:t>
      </w:r>
    </w:p>
    <w:p w:rsidR="00E077EB" w:rsidRDefault="00E077EB">
      <w:bookmarkStart w:id="12" w:name="sub_1041"/>
      <w:bookmarkEnd w:id="11"/>
      <w:r>
        <w:t xml:space="preserve">1) в </w:t>
      </w:r>
      <w:hyperlink r:id="rId17" w:history="1">
        <w:r>
          <w:rPr>
            <w:rStyle w:val="a4"/>
            <w:rFonts w:cs="Arial"/>
          </w:rPr>
          <w:t>наименовании</w:t>
        </w:r>
      </w:hyperlink>
      <w:r>
        <w:t xml:space="preserve"> слово "плана" заменить словом "планов";</w:t>
      </w:r>
    </w:p>
    <w:p w:rsidR="00E077EB" w:rsidRDefault="00E077EB">
      <w:bookmarkStart w:id="13" w:name="sub_1042"/>
      <w:bookmarkEnd w:id="12"/>
      <w:r>
        <w:t xml:space="preserve">2) </w:t>
      </w:r>
      <w:hyperlink r:id="rId18" w:history="1">
        <w:r>
          <w:rPr>
            <w:rStyle w:val="a4"/>
            <w:rFonts w:cs="Arial"/>
          </w:rPr>
          <w:t>пункт 1</w:t>
        </w:r>
      </w:hyperlink>
      <w:r>
        <w:t xml:space="preserve"> изложить в следующей редакции:</w:t>
      </w:r>
    </w:p>
    <w:bookmarkEnd w:id="13"/>
    <w:p w:rsidR="00E077EB" w:rsidRDefault="00E077EB">
      <w:r>
        <w:t>"1. Координационный совет по реализации Региональной стратегии действий в интересах детей в Московской области на 2013 - 2017 годы и планов первоочередных мероприятий по ее реализации (далее - Координационный совет) является коллегиальным и совещательным органом, образованным в целях решения вопросов, связанных с реализацией Региональной стратегии действий в интересах детей в Московской области на 2013 - 2017 годы (далее - Региональная стратегия) и планов первоочередных мероприятий по реализации Региональной стратегии действий в интересах детей в Московской области на 2013 - 2014 годы и на 2015 - 2017 годы (далее - планы).";</w:t>
      </w:r>
    </w:p>
    <w:p w:rsidR="00E077EB" w:rsidRDefault="00E077EB">
      <w:bookmarkStart w:id="14" w:name="sub_1043"/>
      <w:r>
        <w:t xml:space="preserve">3) в </w:t>
      </w:r>
      <w:hyperlink r:id="rId19" w:history="1">
        <w:r>
          <w:rPr>
            <w:rStyle w:val="a4"/>
            <w:rFonts w:cs="Arial"/>
          </w:rPr>
          <w:t>подпунктах 1 - 3 пункта 3</w:t>
        </w:r>
      </w:hyperlink>
      <w:r>
        <w:t xml:space="preserve"> слово "Плана" заменить словом "планов".</w:t>
      </w:r>
    </w:p>
    <w:p w:rsidR="00E077EB" w:rsidRDefault="00E077EB">
      <w:bookmarkStart w:id="15" w:name="sub_5"/>
      <w:bookmarkEnd w:id="14"/>
      <w:r>
        <w:t xml:space="preserve">5. В </w:t>
      </w:r>
      <w:hyperlink r:id="rId20" w:history="1">
        <w:r>
          <w:rPr>
            <w:rStyle w:val="a4"/>
            <w:rFonts w:cs="Arial"/>
          </w:rPr>
          <w:t>составе</w:t>
        </w:r>
      </w:hyperlink>
      <w:r>
        <w:t xml:space="preserve"> Координационного совета по реализации Региональной стратегии действий в интересах детей в Московской области на 2013 - 2017 годы и плана первоочередных мероприятий по ее реализации, утвержденном указанным </w:t>
      </w:r>
      <w:hyperlink r:id="rId21" w:history="1">
        <w:r>
          <w:rPr>
            <w:rStyle w:val="a4"/>
            <w:rFonts w:cs="Arial"/>
          </w:rPr>
          <w:t>постановлением</w:t>
        </w:r>
      </w:hyperlink>
      <w:r>
        <w:t xml:space="preserve"> (далее - Координационный совет):</w:t>
      </w:r>
    </w:p>
    <w:p w:rsidR="00E077EB" w:rsidRDefault="00E077EB">
      <w:bookmarkStart w:id="16" w:name="sub_1051"/>
      <w:bookmarkEnd w:id="15"/>
      <w:r>
        <w:t xml:space="preserve">1) в </w:t>
      </w:r>
      <w:hyperlink r:id="rId22" w:history="1">
        <w:r>
          <w:rPr>
            <w:rStyle w:val="a4"/>
            <w:rFonts w:cs="Arial"/>
          </w:rPr>
          <w:t>наименовании</w:t>
        </w:r>
      </w:hyperlink>
      <w:r>
        <w:t xml:space="preserve"> Координационного совета слово "плана" заменить словом "планов";</w:t>
      </w:r>
    </w:p>
    <w:p w:rsidR="00E077EB" w:rsidRDefault="00E077EB">
      <w:bookmarkStart w:id="17" w:name="sub_1052"/>
      <w:bookmarkEnd w:id="16"/>
      <w:r>
        <w:t xml:space="preserve">2) включить в </w:t>
      </w:r>
      <w:hyperlink r:id="rId23" w:history="1">
        <w:r>
          <w:rPr>
            <w:rStyle w:val="a4"/>
            <w:rFonts w:cs="Arial"/>
          </w:rPr>
          <w:t>состав</w:t>
        </w:r>
      </w:hyperlink>
      <w:r>
        <w:t xml:space="preserve"> Координационного совета следующих лиц:</w:t>
      </w:r>
    </w:p>
    <w:bookmarkEnd w:id="17"/>
    <w:p w:rsidR="00E077EB" w:rsidRDefault="00E077E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6720"/>
      </w:tblGrid>
      <w:tr w:rsidR="00E077EB">
        <w:tc>
          <w:tcPr>
            <w:tcW w:w="3500" w:type="dxa"/>
            <w:tcBorders>
              <w:top w:val="nil"/>
              <w:left w:val="nil"/>
              <w:bottom w:val="nil"/>
              <w:right w:val="nil"/>
            </w:tcBorders>
          </w:tcPr>
          <w:p w:rsidR="00E077EB" w:rsidRDefault="00E077EB">
            <w:pPr>
              <w:pStyle w:val="aff7"/>
            </w:pPr>
            <w:r>
              <w:t>Забралова</w:t>
            </w:r>
          </w:p>
          <w:p w:rsidR="00E077EB" w:rsidRDefault="00E077EB">
            <w:pPr>
              <w:pStyle w:val="aff7"/>
            </w:pPr>
            <w:r>
              <w:t>Ольга Сергеевна</w:t>
            </w:r>
          </w:p>
        </w:tc>
        <w:tc>
          <w:tcPr>
            <w:tcW w:w="6720" w:type="dxa"/>
            <w:tcBorders>
              <w:top w:val="nil"/>
              <w:left w:val="nil"/>
              <w:bottom w:val="nil"/>
              <w:right w:val="nil"/>
            </w:tcBorders>
          </w:tcPr>
          <w:p w:rsidR="00E077EB" w:rsidRDefault="00E077EB">
            <w:pPr>
              <w:pStyle w:val="afff0"/>
            </w:pPr>
            <w:r>
              <w:t xml:space="preserve">- первый заместитель Председателя Правительства Московской области (председатель Координационного </w:t>
            </w:r>
            <w:r>
              <w:lastRenderedPageBreak/>
              <w:t>совета)</w:t>
            </w:r>
          </w:p>
        </w:tc>
      </w:tr>
      <w:tr w:rsidR="00E077EB">
        <w:tc>
          <w:tcPr>
            <w:tcW w:w="3500" w:type="dxa"/>
            <w:tcBorders>
              <w:top w:val="nil"/>
              <w:left w:val="nil"/>
              <w:bottom w:val="nil"/>
              <w:right w:val="nil"/>
            </w:tcBorders>
          </w:tcPr>
          <w:p w:rsidR="00E077EB" w:rsidRDefault="00E077EB">
            <w:pPr>
              <w:pStyle w:val="aff7"/>
            </w:pPr>
            <w:r>
              <w:lastRenderedPageBreak/>
              <w:t>Картушин</w:t>
            </w:r>
          </w:p>
          <w:p w:rsidR="00E077EB" w:rsidRDefault="00E077EB">
            <w:pPr>
              <w:pStyle w:val="aff7"/>
            </w:pPr>
            <w:r>
              <w:t>Юрий Валентинович</w:t>
            </w:r>
          </w:p>
        </w:tc>
        <w:tc>
          <w:tcPr>
            <w:tcW w:w="6720" w:type="dxa"/>
            <w:tcBorders>
              <w:top w:val="nil"/>
              <w:left w:val="nil"/>
              <w:bottom w:val="nil"/>
              <w:right w:val="nil"/>
            </w:tcBorders>
          </w:tcPr>
          <w:p w:rsidR="00E077EB" w:rsidRDefault="00E077EB">
            <w:pPr>
              <w:pStyle w:val="afff0"/>
            </w:pPr>
            <w:r>
              <w:t>- заместитель министра образования Московской области (заместитель председателя Координационного совета)</w:t>
            </w:r>
          </w:p>
        </w:tc>
      </w:tr>
      <w:tr w:rsidR="00E077EB">
        <w:tc>
          <w:tcPr>
            <w:tcW w:w="3500" w:type="dxa"/>
            <w:tcBorders>
              <w:top w:val="nil"/>
              <w:left w:val="nil"/>
              <w:bottom w:val="nil"/>
              <w:right w:val="nil"/>
            </w:tcBorders>
          </w:tcPr>
          <w:p w:rsidR="00E077EB" w:rsidRDefault="00E077EB">
            <w:pPr>
              <w:pStyle w:val="aff7"/>
            </w:pPr>
            <w:r>
              <w:t>Ускова</w:t>
            </w:r>
          </w:p>
          <w:p w:rsidR="00E077EB" w:rsidRDefault="00E077EB">
            <w:pPr>
              <w:pStyle w:val="aff7"/>
            </w:pPr>
            <w:r>
              <w:t>Надежда Евгеньевна</w:t>
            </w:r>
          </w:p>
        </w:tc>
        <w:tc>
          <w:tcPr>
            <w:tcW w:w="6720" w:type="dxa"/>
            <w:tcBorders>
              <w:top w:val="nil"/>
              <w:left w:val="nil"/>
              <w:bottom w:val="nil"/>
              <w:right w:val="nil"/>
            </w:tcBorders>
          </w:tcPr>
          <w:p w:rsidR="00E077EB" w:rsidRDefault="00E077EB">
            <w:pPr>
              <w:pStyle w:val="afff0"/>
            </w:pPr>
            <w:r>
              <w:t>- первый заместитель министра социального развития Московской области (заместитель председателя Координационного совета)</w:t>
            </w:r>
          </w:p>
        </w:tc>
      </w:tr>
      <w:tr w:rsidR="00E077EB">
        <w:tc>
          <w:tcPr>
            <w:tcW w:w="3500" w:type="dxa"/>
            <w:tcBorders>
              <w:top w:val="nil"/>
              <w:left w:val="nil"/>
              <w:bottom w:val="nil"/>
              <w:right w:val="nil"/>
            </w:tcBorders>
          </w:tcPr>
          <w:p w:rsidR="00E077EB" w:rsidRDefault="00E077EB">
            <w:pPr>
              <w:pStyle w:val="aff7"/>
            </w:pPr>
            <w:r>
              <w:t>Абаренов</w:t>
            </w:r>
          </w:p>
          <w:p w:rsidR="00E077EB" w:rsidRDefault="00E077EB">
            <w:pPr>
              <w:pStyle w:val="aff7"/>
            </w:pPr>
            <w:r>
              <w:t>Дмитрий Александрович</w:t>
            </w:r>
          </w:p>
        </w:tc>
        <w:tc>
          <w:tcPr>
            <w:tcW w:w="6720" w:type="dxa"/>
            <w:tcBorders>
              <w:top w:val="nil"/>
              <w:left w:val="nil"/>
              <w:bottom w:val="nil"/>
              <w:right w:val="nil"/>
            </w:tcBorders>
          </w:tcPr>
          <w:p w:rsidR="00E077EB" w:rsidRDefault="00E077EB">
            <w:pPr>
              <w:pStyle w:val="afff0"/>
            </w:pPr>
            <w:r>
              <w:t>- начальник отдела физкультурно-массовой работы Министерства физической культуры и спорта Московской области</w:t>
            </w:r>
          </w:p>
        </w:tc>
      </w:tr>
      <w:tr w:rsidR="00E077EB">
        <w:tc>
          <w:tcPr>
            <w:tcW w:w="3500" w:type="dxa"/>
            <w:tcBorders>
              <w:top w:val="nil"/>
              <w:left w:val="nil"/>
              <w:bottom w:val="nil"/>
              <w:right w:val="nil"/>
            </w:tcBorders>
          </w:tcPr>
          <w:p w:rsidR="00E077EB" w:rsidRDefault="00E077EB">
            <w:pPr>
              <w:pStyle w:val="aff7"/>
            </w:pPr>
            <w:r>
              <w:t>Гребенникова</w:t>
            </w:r>
          </w:p>
          <w:p w:rsidR="00E077EB" w:rsidRDefault="00E077EB">
            <w:pPr>
              <w:pStyle w:val="aff7"/>
            </w:pPr>
            <w:r>
              <w:t>Валентина Владимировна</w:t>
            </w:r>
          </w:p>
        </w:tc>
        <w:tc>
          <w:tcPr>
            <w:tcW w:w="6720" w:type="dxa"/>
            <w:tcBorders>
              <w:top w:val="nil"/>
              <w:left w:val="nil"/>
              <w:bottom w:val="nil"/>
              <w:right w:val="nil"/>
            </w:tcBorders>
          </w:tcPr>
          <w:p w:rsidR="00E077EB" w:rsidRDefault="00E077EB">
            <w:pPr>
              <w:pStyle w:val="afff0"/>
            </w:pPr>
            <w:r>
              <w:t>- заместитель министра здравоохранения Московской области</w:t>
            </w:r>
          </w:p>
        </w:tc>
      </w:tr>
      <w:tr w:rsidR="00E077EB">
        <w:tc>
          <w:tcPr>
            <w:tcW w:w="3500" w:type="dxa"/>
            <w:tcBorders>
              <w:top w:val="nil"/>
              <w:left w:val="nil"/>
              <w:bottom w:val="nil"/>
              <w:right w:val="nil"/>
            </w:tcBorders>
          </w:tcPr>
          <w:p w:rsidR="00E077EB" w:rsidRDefault="00E077EB">
            <w:pPr>
              <w:pStyle w:val="aff7"/>
            </w:pPr>
            <w:r>
              <w:t>Жильцов</w:t>
            </w:r>
          </w:p>
          <w:p w:rsidR="00E077EB" w:rsidRDefault="00E077EB">
            <w:pPr>
              <w:pStyle w:val="aff7"/>
            </w:pPr>
            <w:r>
              <w:t>Семен Александрович</w:t>
            </w:r>
          </w:p>
        </w:tc>
        <w:tc>
          <w:tcPr>
            <w:tcW w:w="6720" w:type="dxa"/>
            <w:tcBorders>
              <w:top w:val="nil"/>
              <w:left w:val="nil"/>
              <w:bottom w:val="nil"/>
              <w:right w:val="nil"/>
            </w:tcBorders>
          </w:tcPr>
          <w:p w:rsidR="00E077EB" w:rsidRDefault="00E077EB">
            <w:pPr>
              <w:pStyle w:val="afff0"/>
            </w:pPr>
            <w:r>
              <w:t>- Вице-президент Торгово-промышленной палаты Московской области (по согласованию)</w:t>
            </w:r>
          </w:p>
        </w:tc>
      </w:tr>
      <w:tr w:rsidR="00E077EB">
        <w:tc>
          <w:tcPr>
            <w:tcW w:w="3500" w:type="dxa"/>
            <w:tcBorders>
              <w:top w:val="nil"/>
              <w:left w:val="nil"/>
              <w:bottom w:val="nil"/>
              <w:right w:val="nil"/>
            </w:tcBorders>
          </w:tcPr>
          <w:p w:rsidR="00E077EB" w:rsidRDefault="00E077EB">
            <w:pPr>
              <w:pStyle w:val="aff7"/>
            </w:pPr>
            <w:r>
              <w:t>Лободёнкова</w:t>
            </w:r>
          </w:p>
          <w:p w:rsidR="00E077EB" w:rsidRDefault="00E077EB">
            <w:pPr>
              <w:pStyle w:val="aff7"/>
            </w:pPr>
            <w:r>
              <w:t>Наталья Валерьевна</w:t>
            </w:r>
          </w:p>
        </w:tc>
        <w:tc>
          <w:tcPr>
            <w:tcW w:w="6720" w:type="dxa"/>
            <w:tcBorders>
              <w:top w:val="nil"/>
              <w:left w:val="nil"/>
              <w:bottom w:val="nil"/>
              <w:right w:val="nil"/>
            </w:tcBorders>
          </w:tcPr>
          <w:p w:rsidR="00E077EB" w:rsidRDefault="00E077EB">
            <w:pPr>
              <w:pStyle w:val="afff0"/>
            </w:pPr>
            <w:r>
              <w:t>- заместитель начальника Управления по организации работы участковых уполномоченных полиции и подразделений по делам несовершеннолетних - начальник 4 отдела Главного управления Министерства внутренних дел Российской Федерации по Московской области (по согласованию)</w:t>
            </w:r>
          </w:p>
        </w:tc>
      </w:tr>
      <w:tr w:rsidR="00E077EB">
        <w:tc>
          <w:tcPr>
            <w:tcW w:w="3500" w:type="dxa"/>
            <w:tcBorders>
              <w:top w:val="nil"/>
              <w:left w:val="nil"/>
              <w:bottom w:val="nil"/>
              <w:right w:val="nil"/>
            </w:tcBorders>
          </w:tcPr>
          <w:p w:rsidR="00E077EB" w:rsidRDefault="00E077EB">
            <w:pPr>
              <w:pStyle w:val="aff7"/>
            </w:pPr>
            <w:r>
              <w:t>Морковкина</w:t>
            </w:r>
          </w:p>
          <w:p w:rsidR="00E077EB" w:rsidRDefault="00E077EB">
            <w:pPr>
              <w:pStyle w:val="aff7"/>
            </w:pPr>
            <w:r>
              <w:t>Инга Евгеньевна</w:t>
            </w:r>
          </w:p>
        </w:tc>
        <w:tc>
          <w:tcPr>
            <w:tcW w:w="6720" w:type="dxa"/>
            <w:tcBorders>
              <w:top w:val="nil"/>
              <w:left w:val="nil"/>
              <w:bottom w:val="nil"/>
              <w:right w:val="nil"/>
            </w:tcBorders>
          </w:tcPr>
          <w:p w:rsidR="00E077EB" w:rsidRDefault="00E077EB">
            <w:pPr>
              <w:pStyle w:val="afff0"/>
            </w:pPr>
            <w:r>
              <w:t>- заместитель министра культуры Московской области;</w:t>
            </w:r>
          </w:p>
        </w:tc>
      </w:tr>
      <w:tr w:rsidR="00E077EB">
        <w:tc>
          <w:tcPr>
            <w:tcW w:w="3500" w:type="dxa"/>
            <w:tcBorders>
              <w:top w:val="nil"/>
              <w:left w:val="nil"/>
              <w:bottom w:val="nil"/>
              <w:right w:val="nil"/>
            </w:tcBorders>
          </w:tcPr>
          <w:p w:rsidR="00E077EB" w:rsidRDefault="00E077EB">
            <w:pPr>
              <w:pStyle w:val="aff7"/>
            </w:pPr>
            <w:r>
              <w:t>Пушкина</w:t>
            </w:r>
          </w:p>
          <w:p w:rsidR="00E077EB" w:rsidRDefault="00E077EB">
            <w:pPr>
              <w:pStyle w:val="aff7"/>
            </w:pPr>
            <w:r>
              <w:t>Оксана Викторовна</w:t>
            </w:r>
          </w:p>
        </w:tc>
        <w:tc>
          <w:tcPr>
            <w:tcW w:w="6720" w:type="dxa"/>
            <w:tcBorders>
              <w:top w:val="nil"/>
              <w:left w:val="nil"/>
              <w:bottom w:val="nil"/>
              <w:right w:val="nil"/>
            </w:tcBorders>
          </w:tcPr>
          <w:p w:rsidR="00E077EB" w:rsidRDefault="00E077EB">
            <w:pPr>
              <w:pStyle w:val="afff0"/>
            </w:pPr>
            <w:r>
              <w:t>- Уполномоченный по правам ребенка в Московской области (по согласованию);</w:t>
            </w:r>
          </w:p>
        </w:tc>
      </w:tr>
    </w:tbl>
    <w:p w:rsidR="00E077EB" w:rsidRPr="00EF435D" w:rsidRDefault="00E077EB"/>
    <w:p w:rsidR="00EF435D" w:rsidRPr="00EF435D" w:rsidRDefault="00EF435D"/>
    <w:p w:rsidR="00EF435D" w:rsidRPr="00EF435D" w:rsidRDefault="00EF435D"/>
    <w:p w:rsidR="00EF435D" w:rsidRPr="00EF435D" w:rsidRDefault="00EF435D"/>
    <w:p w:rsidR="00EF435D" w:rsidRPr="00EF435D" w:rsidRDefault="00EF435D"/>
    <w:p w:rsidR="00EF435D" w:rsidRPr="00EF435D" w:rsidRDefault="00EF435D"/>
    <w:p w:rsidR="00EF435D" w:rsidRPr="00EF435D" w:rsidRDefault="00EF435D"/>
    <w:p w:rsidR="00EF435D" w:rsidRPr="0065137E" w:rsidRDefault="00EF435D"/>
    <w:p w:rsidR="00EF435D" w:rsidRPr="0065137E" w:rsidRDefault="00EF435D"/>
    <w:p w:rsidR="00EF435D" w:rsidRPr="0065137E" w:rsidRDefault="00EF435D"/>
    <w:p w:rsidR="00EF435D" w:rsidRPr="0065137E" w:rsidRDefault="00EF435D"/>
    <w:p w:rsidR="00EF435D" w:rsidRPr="0065137E" w:rsidRDefault="00EF435D"/>
    <w:p w:rsidR="00EF435D" w:rsidRPr="0065137E" w:rsidRDefault="00EF435D"/>
    <w:p w:rsidR="00EF435D" w:rsidRPr="0065137E" w:rsidRDefault="00EF435D"/>
    <w:p w:rsidR="00EF435D" w:rsidRPr="0065137E" w:rsidRDefault="00EF435D"/>
    <w:p w:rsidR="00EF435D" w:rsidRPr="0065137E" w:rsidRDefault="00EF435D"/>
    <w:p w:rsidR="00EF435D" w:rsidRPr="0065137E" w:rsidRDefault="00EF435D"/>
    <w:p w:rsidR="00EF435D" w:rsidRPr="0065137E" w:rsidRDefault="00EF435D"/>
    <w:p w:rsidR="00EF435D" w:rsidRPr="0065137E" w:rsidRDefault="00EF435D"/>
    <w:p w:rsidR="00EF435D" w:rsidRPr="0065137E" w:rsidRDefault="00EF435D"/>
    <w:p w:rsidR="00EF435D" w:rsidRPr="0065137E" w:rsidRDefault="00EF435D"/>
    <w:p w:rsidR="00EF435D" w:rsidRPr="0065137E" w:rsidRDefault="00EF435D"/>
    <w:p w:rsidR="00EF435D" w:rsidRPr="0065137E" w:rsidRDefault="00EF435D"/>
    <w:p w:rsidR="00EF435D" w:rsidRPr="0065137E" w:rsidRDefault="00EF435D"/>
    <w:p w:rsidR="00EF435D" w:rsidRPr="0065137E" w:rsidRDefault="00EF435D"/>
    <w:p w:rsidR="00EF435D" w:rsidRPr="00EF435D" w:rsidRDefault="00EF435D" w:rsidP="00E93368">
      <w:pPr>
        <w:ind w:firstLine="0"/>
      </w:pPr>
      <w:bookmarkStart w:id="18" w:name="_GoBack"/>
      <w:bookmarkEnd w:id="18"/>
    </w:p>
    <w:sectPr w:rsidR="00EF435D" w:rsidRPr="00EF435D">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25"/>
    <w:rsid w:val="00016A2F"/>
    <w:rsid w:val="00032576"/>
    <w:rsid w:val="0006024A"/>
    <w:rsid w:val="00172DFA"/>
    <w:rsid w:val="00195F90"/>
    <w:rsid w:val="00216640"/>
    <w:rsid w:val="004562BB"/>
    <w:rsid w:val="004D6FE3"/>
    <w:rsid w:val="00510ADE"/>
    <w:rsid w:val="00636FBC"/>
    <w:rsid w:val="0065137E"/>
    <w:rsid w:val="006E093F"/>
    <w:rsid w:val="00A36721"/>
    <w:rsid w:val="00A71AE5"/>
    <w:rsid w:val="00C82FF6"/>
    <w:rsid w:val="00E077EB"/>
    <w:rsid w:val="00E5467E"/>
    <w:rsid w:val="00E93368"/>
    <w:rsid w:val="00EC5185"/>
    <w:rsid w:val="00EF4331"/>
    <w:rsid w:val="00EF435D"/>
    <w:rsid w:val="00F52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A3087FA-89D9-45C7-8D27-87287EF1E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Balloon Text"/>
    <w:basedOn w:val="a"/>
    <w:link w:val="affff1"/>
    <w:uiPriority w:val="99"/>
    <w:rsid w:val="0065137E"/>
    <w:rPr>
      <w:rFonts w:ascii="Segoe UI" w:hAnsi="Segoe UI" w:cs="Segoe UI"/>
      <w:sz w:val="18"/>
      <w:szCs w:val="18"/>
    </w:rPr>
  </w:style>
  <w:style w:type="character" w:customStyle="1" w:styleId="affff1">
    <w:name w:val="Текст выноски Знак"/>
    <w:basedOn w:val="a0"/>
    <w:link w:val="affff0"/>
    <w:uiPriority w:val="99"/>
    <w:locked/>
    <w:rsid w:val="006513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788852.0" TargetMode="External"/><Relationship Id="rId13" Type="http://schemas.openxmlformats.org/officeDocument/2006/relationships/hyperlink" Target="garantF1://36663582.10103" TargetMode="External"/><Relationship Id="rId18" Type="http://schemas.openxmlformats.org/officeDocument/2006/relationships/hyperlink" Target="garantF1://36663582.3101" TargetMode="External"/><Relationship Id="rId3" Type="http://schemas.openxmlformats.org/officeDocument/2006/relationships/webSettings" Target="webSettings.xml"/><Relationship Id="rId21" Type="http://schemas.openxmlformats.org/officeDocument/2006/relationships/hyperlink" Target="garantF1://36663582.0" TargetMode="External"/><Relationship Id="rId7" Type="http://schemas.openxmlformats.org/officeDocument/2006/relationships/hyperlink" Target="garantF1://43018513.0" TargetMode="External"/><Relationship Id="rId12" Type="http://schemas.openxmlformats.org/officeDocument/2006/relationships/hyperlink" Target="garantF1://36663582.0" TargetMode="External"/><Relationship Id="rId17" Type="http://schemas.openxmlformats.org/officeDocument/2006/relationships/hyperlink" Target="garantF1://36663582.300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garantF1://36663582.0" TargetMode="External"/><Relationship Id="rId20" Type="http://schemas.openxmlformats.org/officeDocument/2006/relationships/hyperlink" Target="garantF1://36663582.4000" TargetMode="External"/><Relationship Id="rId1" Type="http://schemas.openxmlformats.org/officeDocument/2006/relationships/styles" Target="styles.xml"/><Relationship Id="rId6" Type="http://schemas.openxmlformats.org/officeDocument/2006/relationships/hyperlink" Target="garantF1://36663582.0" TargetMode="External"/><Relationship Id="rId11" Type="http://schemas.openxmlformats.org/officeDocument/2006/relationships/hyperlink" Target="garantF1://36663582.1000" TargetMode="External"/><Relationship Id="rId24" Type="http://schemas.openxmlformats.org/officeDocument/2006/relationships/fontTable" Target="fontTable.xml"/><Relationship Id="rId5" Type="http://schemas.openxmlformats.org/officeDocument/2006/relationships/hyperlink" Target="garantF1://70083566.0" TargetMode="External"/><Relationship Id="rId15" Type="http://schemas.openxmlformats.org/officeDocument/2006/relationships/hyperlink" Target="garantF1://36663582.3000" TargetMode="External"/><Relationship Id="rId23" Type="http://schemas.openxmlformats.org/officeDocument/2006/relationships/hyperlink" Target="garantF1://36663582.4000" TargetMode="External"/><Relationship Id="rId10" Type="http://schemas.openxmlformats.org/officeDocument/2006/relationships/hyperlink" Target="garantF1://36663582.3" TargetMode="External"/><Relationship Id="rId19" Type="http://schemas.openxmlformats.org/officeDocument/2006/relationships/hyperlink" Target="garantF1://36663582.3031" TargetMode="External"/><Relationship Id="rId4" Type="http://schemas.openxmlformats.org/officeDocument/2006/relationships/hyperlink" Target="garantF1://43018512.0" TargetMode="External"/><Relationship Id="rId9" Type="http://schemas.openxmlformats.org/officeDocument/2006/relationships/hyperlink" Target="garantF1://36663582.2" TargetMode="External"/><Relationship Id="rId14" Type="http://schemas.openxmlformats.org/officeDocument/2006/relationships/hyperlink" Target="garantF1://36663582.1801" TargetMode="External"/><Relationship Id="rId22" Type="http://schemas.openxmlformats.org/officeDocument/2006/relationships/hyperlink" Target="garantF1://36663582.4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9306</Words>
  <Characters>53045</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Jango</cp:lastModifiedBy>
  <cp:revision>4</cp:revision>
  <cp:lastPrinted>2016-09-26T13:18:00Z</cp:lastPrinted>
  <dcterms:created xsi:type="dcterms:W3CDTF">2017-02-08T12:30:00Z</dcterms:created>
  <dcterms:modified xsi:type="dcterms:W3CDTF">2017-02-08T12:31:00Z</dcterms:modified>
</cp:coreProperties>
</file>